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255FA" w14:textId="77777777" w:rsidR="00096772" w:rsidRPr="000829DB" w:rsidRDefault="00096772" w:rsidP="00751755">
      <w:pPr>
        <w:autoSpaceDE w:val="0"/>
        <w:autoSpaceDN w:val="0"/>
        <w:adjustRightInd w:val="0"/>
        <w:jc w:val="center"/>
        <w:rPr>
          <w:rFonts w:cs="Arial"/>
          <w:b/>
          <w:bCs/>
          <w:sz w:val="28"/>
          <w:szCs w:val="28"/>
        </w:rPr>
      </w:pPr>
      <w:r w:rsidRPr="000829DB">
        <w:rPr>
          <w:rFonts w:cs="Arial"/>
          <w:b/>
          <w:bCs/>
          <w:sz w:val="28"/>
          <w:szCs w:val="28"/>
        </w:rPr>
        <w:t>Abnahmeprotokoll</w:t>
      </w:r>
      <w:r w:rsidR="00B63321">
        <w:rPr>
          <w:rFonts w:cs="Arial"/>
          <w:b/>
          <w:bCs/>
          <w:sz w:val="28"/>
          <w:szCs w:val="28"/>
        </w:rPr>
        <w:t xml:space="preserve"> für Sicherheitsmodul-Tausch</w:t>
      </w:r>
      <w:r w:rsidRPr="000829DB">
        <w:rPr>
          <w:rFonts w:cs="Arial"/>
          <w:b/>
          <w:bCs/>
          <w:sz w:val="28"/>
          <w:szCs w:val="28"/>
        </w:rPr>
        <w:t xml:space="preserve"> </w:t>
      </w:r>
      <w:r w:rsidR="00BB7E9C">
        <w:rPr>
          <w:rFonts w:cs="Arial"/>
          <w:b/>
          <w:bCs/>
          <w:sz w:val="28"/>
          <w:szCs w:val="28"/>
        </w:rPr>
        <w:t>SM301</w:t>
      </w:r>
    </w:p>
    <w:p w14:paraId="48990A79" w14:textId="77777777" w:rsidR="00E23A12" w:rsidRDefault="00E23A1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323395B4" w14:textId="77777777" w:rsidR="00F1065E" w:rsidRDefault="00142FAF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Dieses Abnahmeprot</w:t>
      </w:r>
      <w:r w:rsidRPr="00142FAF">
        <w:rPr>
          <w:rFonts w:ascii="Arial,Bold" w:hAnsi="Arial,Bold" w:cs="Arial,Bold"/>
          <w:b/>
          <w:bCs/>
          <w:sz w:val="20"/>
          <w:szCs w:val="20"/>
        </w:rPr>
        <w:t xml:space="preserve">okoll ist </w:t>
      </w:r>
      <w:r w:rsidR="00F80F9A">
        <w:rPr>
          <w:rFonts w:ascii="Arial,Bold" w:hAnsi="Arial,Bold" w:cs="Arial,Bold"/>
          <w:b/>
          <w:bCs/>
          <w:sz w:val="20"/>
          <w:szCs w:val="20"/>
        </w:rPr>
        <w:t xml:space="preserve">nur </w:t>
      </w:r>
      <w:r w:rsidRPr="00142FAF">
        <w:rPr>
          <w:rFonts w:ascii="Arial,Bold" w:hAnsi="Arial,Bold" w:cs="Arial,Bold"/>
          <w:b/>
          <w:bCs/>
          <w:sz w:val="20"/>
          <w:szCs w:val="20"/>
        </w:rPr>
        <w:t xml:space="preserve">bei </w:t>
      </w:r>
      <w:r w:rsidRPr="00142FAF">
        <w:rPr>
          <w:rFonts w:ascii="Arial,Bold" w:hAnsi="Arial,Bold" w:cs="Arial"/>
          <w:b/>
          <w:bCs/>
          <w:sz w:val="20"/>
          <w:szCs w:val="20"/>
        </w:rPr>
        <w:t>Komponententausch ohne Änderung der Sicherheitsfunktionalität zu verwenden</w:t>
      </w:r>
      <w:r w:rsidR="007B07A7">
        <w:rPr>
          <w:rFonts w:ascii="Arial,Bold" w:hAnsi="Arial,Bold" w:cs="Arial"/>
          <w:b/>
          <w:bCs/>
          <w:sz w:val="20"/>
          <w:szCs w:val="20"/>
        </w:rPr>
        <w:t>.</w:t>
      </w:r>
    </w:p>
    <w:p w14:paraId="0002FAC1" w14:textId="77777777" w:rsidR="00142FAF" w:rsidRPr="00847A27" w:rsidRDefault="00142FAF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0D5A61DC" w14:textId="77777777" w:rsidR="00096772" w:rsidRPr="000829DB" w:rsidRDefault="007B07A7" w:rsidP="00096772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Allgemein</w:t>
      </w:r>
    </w:p>
    <w:p w14:paraId="5F68DAB0" w14:textId="77777777" w:rsidR="00FF1AC6" w:rsidRPr="00847A27" w:rsidRDefault="00FF1AC6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8"/>
        <w:gridCol w:w="4424"/>
      </w:tblGrid>
      <w:tr w:rsidR="00FF1AC6" w:rsidRPr="005208D3" w14:paraId="1B0C0161" w14:textId="77777777" w:rsidTr="005208D3">
        <w:tc>
          <w:tcPr>
            <w:tcW w:w="4788" w:type="dxa"/>
            <w:shd w:val="clear" w:color="auto" w:fill="auto"/>
          </w:tcPr>
          <w:p w14:paraId="549A6837" w14:textId="77777777" w:rsidR="00FF1AC6" w:rsidRPr="005208D3" w:rsidRDefault="00FF1AC6" w:rsidP="005208D3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t>Datum</w:t>
            </w:r>
          </w:p>
        </w:tc>
        <w:tc>
          <w:tcPr>
            <w:tcW w:w="4424" w:type="dxa"/>
            <w:shd w:val="clear" w:color="auto" w:fill="auto"/>
          </w:tcPr>
          <w:p w14:paraId="429CF912" w14:textId="165E51CA" w:rsidR="00FF1AC6" w:rsidRPr="005208D3" w:rsidRDefault="00D8002D" w:rsidP="005208D3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date"/>
                    <w:default w:val="01.01.2023"/>
                    <w:format w:val="dd.MM.yyyy"/>
                  </w:textInput>
                </w:ffData>
              </w:fldChar>
            </w:r>
            <w:bookmarkStart w:id="0" w:name="Text2"/>
            <w:r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01.01.2023</w:t>
            </w:r>
            <w:r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0"/>
          </w:p>
        </w:tc>
      </w:tr>
      <w:tr w:rsidR="00FF1AC6" w:rsidRPr="005208D3" w14:paraId="6D700A7E" w14:textId="77777777" w:rsidTr="005208D3">
        <w:tc>
          <w:tcPr>
            <w:tcW w:w="4788" w:type="dxa"/>
            <w:shd w:val="clear" w:color="auto" w:fill="auto"/>
          </w:tcPr>
          <w:p w14:paraId="369DB7E9" w14:textId="77777777" w:rsidR="00FF1AC6" w:rsidRPr="005208D3" w:rsidRDefault="00FF1AC6" w:rsidP="005208D3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t>Durchführende Person</w:t>
            </w:r>
          </w:p>
        </w:tc>
        <w:tc>
          <w:tcPr>
            <w:tcW w:w="4424" w:type="dxa"/>
            <w:shd w:val="clear" w:color="auto" w:fill="auto"/>
          </w:tcPr>
          <w:p w14:paraId="5BA53F08" w14:textId="77777777" w:rsidR="00FF1AC6" w:rsidRPr="005208D3" w:rsidRDefault="00723FE0" w:rsidP="005208D3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="007C75D6" w:rsidRPr="005208D3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7E4F75E3" w14:textId="77777777" w:rsidR="00E23A12" w:rsidRDefault="00E23A12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496A77E1" w14:textId="77777777" w:rsidR="007B07A7" w:rsidRPr="00847A27" w:rsidRDefault="007B07A7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1485DAAB" w14:textId="77777777" w:rsidR="00FF1AC6" w:rsidRPr="000829DB" w:rsidRDefault="00FF1AC6" w:rsidP="00FF1AC6">
      <w:pPr>
        <w:autoSpaceDE w:val="0"/>
        <w:autoSpaceDN w:val="0"/>
        <w:adjustRightInd w:val="0"/>
        <w:rPr>
          <w:rFonts w:cs="Arial"/>
          <w:b/>
          <w:sz w:val="24"/>
        </w:rPr>
      </w:pPr>
      <w:r w:rsidRPr="000829DB">
        <w:rPr>
          <w:rFonts w:cs="Arial"/>
          <w:b/>
          <w:sz w:val="24"/>
        </w:rPr>
        <w:t>Maschinenbeschreibung</w:t>
      </w:r>
    </w:p>
    <w:p w14:paraId="6E22831F" w14:textId="77777777" w:rsidR="00FF1AC6" w:rsidRPr="00847A27" w:rsidRDefault="00FF1AC6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3"/>
        <w:gridCol w:w="4505"/>
      </w:tblGrid>
      <w:tr w:rsidR="00E91D62" w:rsidRPr="005208D3" w14:paraId="5180E8C4" w14:textId="77777777" w:rsidTr="005208D3">
        <w:tc>
          <w:tcPr>
            <w:tcW w:w="4783" w:type="dxa"/>
            <w:shd w:val="clear" w:color="auto" w:fill="auto"/>
          </w:tcPr>
          <w:p w14:paraId="3D0D3486" w14:textId="77777777" w:rsidR="00E91D62" w:rsidRPr="005208D3" w:rsidRDefault="00E91D62" w:rsidP="005208D3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t>Hersteller</w:t>
            </w:r>
          </w:p>
        </w:tc>
        <w:tc>
          <w:tcPr>
            <w:tcW w:w="4505" w:type="dxa"/>
            <w:shd w:val="clear" w:color="auto" w:fill="auto"/>
          </w:tcPr>
          <w:p w14:paraId="3EA4C0B0" w14:textId="77777777" w:rsidR="00E91D62" w:rsidRPr="005208D3" w:rsidRDefault="00E91D62" w:rsidP="005208D3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2"/>
          </w:p>
        </w:tc>
      </w:tr>
      <w:tr w:rsidR="00FF1AC6" w:rsidRPr="005208D3" w14:paraId="772F7675" w14:textId="77777777" w:rsidTr="005208D3">
        <w:tc>
          <w:tcPr>
            <w:tcW w:w="4783" w:type="dxa"/>
            <w:shd w:val="clear" w:color="auto" w:fill="auto"/>
          </w:tcPr>
          <w:p w14:paraId="596E9652" w14:textId="77777777" w:rsidR="00FF1AC6" w:rsidRPr="005208D3" w:rsidRDefault="00FF1AC6" w:rsidP="005208D3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t>Maschine / Typ</w:t>
            </w:r>
            <w:r w:rsidR="008251EF" w:rsidRPr="005208D3">
              <w:rPr>
                <w:rFonts w:ascii="Arial,Bold" w:hAnsi="Arial,Bold" w:cs="Arial,Bold"/>
                <w:bCs/>
                <w:sz w:val="20"/>
                <w:szCs w:val="20"/>
              </w:rPr>
              <w:t xml:space="preserve"> / Nummer</w:t>
            </w:r>
          </w:p>
        </w:tc>
        <w:tc>
          <w:tcPr>
            <w:tcW w:w="4505" w:type="dxa"/>
            <w:shd w:val="clear" w:color="auto" w:fill="auto"/>
          </w:tcPr>
          <w:p w14:paraId="0289AFF2" w14:textId="77777777" w:rsidR="00FF1AC6" w:rsidRPr="005208D3" w:rsidRDefault="00723FE0" w:rsidP="005208D3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="007C75D6" w:rsidRPr="005208D3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3"/>
          </w:p>
        </w:tc>
      </w:tr>
      <w:tr w:rsidR="00FF1AC6" w:rsidRPr="005208D3" w14:paraId="24CF11DD" w14:textId="77777777" w:rsidTr="005208D3">
        <w:tc>
          <w:tcPr>
            <w:tcW w:w="4783" w:type="dxa"/>
            <w:shd w:val="clear" w:color="auto" w:fill="auto"/>
          </w:tcPr>
          <w:p w14:paraId="72E05266" w14:textId="77777777" w:rsidR="00FF1AC6" w:rsidRPr="005208D3" w:rsidRDefault="00FF1AC6" w:rsidP="005208D3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t>Anlage / Anlagenteil</w:t>
            </w:r>
          </w:p>
        </w:tc>
        <w:tc>
          <w:tcPr>
            <w:tcW w:w="4505" w:type="dxa"/>
            <w:shd w:val="clear" w:color="auto" w:fill="auto"/>
          </w:tcPr>
          <w:p w14:paraId="22C6198E" w14:textId="77777777" w:rsidR="00FF1AC6" w:rsidRPr="005208D3" w:rsidRDefault="00723FE0" w:rsidP="005208D3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="007C75D6" w:rsidRPr="005208D3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4"/>
          </w:p>
        </w:tc>
      </w:tr>
      <w:tr w:rsidR="00E91D62" w:rsidRPr="005208D3" w14:paraId="1F1C90C8" w14:textId="77777777" w:rsidTr="005208D3">
        <w:tc>
          <w:tcPr>
            <w:tcW w:w="4783" w:type="dxa"/>
            <w:shd w:val="clear" w:color="auto" w:fill="auto"/>
          </w:tcPr>
          <w:p w14:paraId="36ED0462" w14:textId="77777777" w:rsidR="00E91D62" w:rsidRPr="005208D3" w:rsidRDefault="00E91D62" w:rsidP="005208D3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t>Name der Achse</w:t>
            </w:r>
          </w:p>
        </w:tc>
        <w:tc>
          <w:tcPr>
            <w:tcW w:w="4505" w:type="dxa"/>
            <w:shd w:val="clear" w:color="auto" w:fill="auto"/>
          </w:tcPr>
          <w:p w14:paraId="3DCDE6D0" w14:textId="77777777" w:rsidR="00E91D62" w:rsidRPr="005208D3" w:rsidRDefault="00E91D62" w:rsidP="005208D3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</w:tbl>
    <w:p w14:paraId="25EB0C9E" w14:textId="77777777" w:rsidR="00490D9F" w:rsidRDefault="00490D9F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454FD992" w14:textId="77777777" w:rsidR="007B07A7" w:rsidRPr="00847A27" w:rsidRDefault="007B07A7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</w:p>
    <w:p w14:paraId="235A9D84" w14:textId="77777777" w:rsidR="00096772" w:rsidRPr="000829DB" w:rsidRDefault="00F80F9A" w:rsidP="00096772">
      <w:pPr>
        <w:autoSpaceDE w:val="0"/>
        <w:autoSpaceDN w:val="0"/>
        <w:adjustRightInd w:val="0"/>
        <w:rPr>
          <w:rFonts w:cs="Arial"/>
          <w:b/>
          <w:bCs/>
          <w:sz w:val="24"/>
        </w:rPr>
      </w:pPr>
      <w:r>
        <w:rPr>
          <w:rFonts w:cs="Arial"/>
          <w:b/>
          <w:bCs/>
          <w:sz w:val="24"/>
        </w:rPr>
        <w:t>D</w:t>
      </w:r>
      <w:r w:rsidR="00096772" w:rsidRPr="000829DB">
        <w:rPr>
          <w:rFonts w:cs="Arial"/>
          <w:b/>
          <w:bCs/>
          <w:sz w:val="24"/>
        </w:rPr>
        <w:t>urchführung</w:t>
      </w:r>
    </w:p>
    <w:p w14:paraId="6659A4DF" w14:textId="77777777" w:rsidR="00490D9F" w:rsidRDefault="00490D9F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0"/>
        <w:gridCol w:w="5400"/>
        <w:gridCol w:w="2990"/>
      </w:tblGrid>
      <w:tr w:rsidR="00A57A49" w:rsidRPr="005208D3" w14:paraId="7E7DF546" w14:textId="77777777" w:rsidTr="005208D3">
        <w:trPr>
          <w:cantSplit/>
        </w:trPr>
        <w:tc>
          <w:tcPr>
            <w:tcW w:w="850" w:type="dxa"/>
            <w:shd w:val="clear" w:color="auto" w:fill="auto"/>
          </w:tcPr>
          <w:p w14:paraId="1816E9A3" w14:textId="77777777" w:rsidR="00A57A49" w:rsidRPr="005208D3" w:rsidRDefault="00A57A49" w:rsidP="005208D3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5208D3">
              <w:rPr>
                <w:rFonts w:ascii="Arial,Bold" w:hAnsi="Arial,Bold" w:cs="Arial,Bold"/>
                <w:b/>
                <w:bCs/>
                <w:sz w:val="20"/>
                <w:szCs w:val="20"/>
              </w:rPr>
              <w:t>Schritt</w:t>
            </w:r>
          </w:p>
        </w:tc>
        <w:tc>
          <w:tcPr>
            <w:tcW w:w="5400" w:type="dxa"/>
            <w:shd w:val="clear" w:color="auto" w:fill="auto"/>
          </w:tcPr>
          <w:p w14:paraId="420DD7E6" w14:textId="77777777" w:rsidR="00A57A49" w:rsidRPr="005208D3" w:rsidRDefault="00A57A49" w:rsidP="005208D3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5208D3">
              <w:rPr>
                <w:rFonts w:ascii="Arial,Bold" w:hAnsi="Arial,Bold" w:cs="Arial,Bold"/>
                <w:b/>
                <w:bCs/>
                <w:sz w:val="20"/>
                <w:szCs w:val="20"/>
              </w:rPr>
              <w:t>Beschreibung</w:t>
            </w:r>
          </w:p>
        </w:tc>
        <w:tc>
          <w:tcPr>
            <w:tcW w:w="2990" w:type="dxa"/>
            <w:shd w:val="clear" w:color="auto" w:fill="auto"/>
          </w:tcPr>
          <w:p w14:paraId="2820698C" w14:textId="77777777" w:rsidR="00A57A49" w:rsidRPr="005208D3" w:rsidRDefault="00A57A49" w:rsidP="005208D3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20"/>
                <w:szCs w:val="20"/>
              </w:rPr>
            </w:pPr>
            <w:r w:rsidRPr="005208D3">
              <w:rPr>
                <w:rFonts w:ascii="Arial,Bold" w:hAnsi="Arial,Bold" w:cs="Arial,Bold"/>
                <w:b/>
                <w:bCs/>
                <w:sz w:val="20"/>
                <w:szCs w:val="20"/>
              </w:rPr>
              <w:t>Eingetretener Zustand / Wert</w:t>
            </w:r>
          </w:p>
        </w:tc>
      </w:tr>
      <w:tr w:rsidR="00A57A49" w:rsidRPr="005208D3" w14:paraId="53B8F5F4" w14:textId="77777777" w:rsidTr="005208D3">
        <w:trPr>
          <w:cantSplit/>
        </w:trPr>
        <w:tc>
          <w:tcPr>
            <w:tcW w:w="850" w:type="dxa"/>
            <w:shd w:val="clear" w:color="auto" w:fill="auto"/>
          </w:tcPr>
          <w:p w14:paraId="41378154" w14:textId="77777777" w:rsidR="00A57A49" w:rsidRPr="005208D3" w:rsidRDefault="00A57A49" w:rsidP="005208D3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t>1</w:t>
            </w:r>
          </w:p>
        </w:tc>
        <w:tc>
          <w:tcPr>
            <w:tcW w:w="5400" w:type="dxa"/>
            <w:shd w:val="clear" w:color="auto" w:fill="auto"/>
          </w:tcPr>
          <w:p w14:paraId="096959F2" w14:textId="77777777" w:rsidR="00A57A49" w:rsidRPr="005208D3" w:rsidRDefault="00A57A49" w:rsidP="005208D3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t>Antriebsregler und SM301 einschalten</w:t>
            </w:r>
          </w:p>
        </w:tc>
        <w:tc>
          <w:tcPr>
            <w:tcW w:w="2990" w:type="dxa"/>
            <w:shd w:val="clear" w:color="auto" w:fill="auto"/>
          </w:tcPr>
          <w:p w14:paraId="29AC5801" w14:textId="77777777" w:rsidR="00A57A49" w:rsidRPr="005208D3" w:rsidRDefault="00A57A49" w:rsidP="005208D3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A57A49" w:rsidRPr="005208D3" w14:paraId="1FDD7FF4" w14:textId="77777777" w:rsidTr="005208D3">
        <w:trPr>
          <w:cantSplit/>
        </w:trPr>
        <w:tc>
          <w:tcPr>
            <w:tcW w:w="850" w:type="dxa"/>
            <w:shd w:val="clear" w:color="auto" w:fill="auto"/>
          </w:tcPr>
          <w:p w14:paraId="79C07870" w14:textId="77777777" w:rsidR="00A57A49" w:rsidRPr="005208D3" w:rsidRDefault="00A57A49" w:rsidP="005208D3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t>2</w:t>
            </w:r>
          </w:p>
        </w:tc>
        <w:tc>
          <w:tcPr>
            <w:tcW w:w="5400" w:type="dxa"/>
            <w:shd w:val="clear" w:color="auto" w:fill="auto"/>
          </w:tcPr>
          <w:p w14:paraId="67D968FB" w14:textId="77777777" w:rsidR="00A57A49" w:rsidRPr="005208D3" w:rsidRDefault="00A57A49" w:rsidP="005208D3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t>Seriennummer des SM301 auslesen (C00204/6)</w:t>
            </w:r>
          </w:p>
        </w:tc>
        <w:tc>
          <w:tcPr>
            <w:tcW w:w="2990" w:type="dxa"/>
            <w:shd w:val="clear" w:color="auto" w:fill="auto"/>
          </w:tcPr>
          <w:p w14:paraId="1A9D4E9C" w14:textId="77777777" w:rsidR="00A57A49" w:rsidRPr="005208D3" w:rsidRDefault="00A57A49" w:rsidP="005208D3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5" w:name="Text17"/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5"/>
          </w:p>
        </w:tc>
      </w:tr>
      <w:tr w:rsidR="00A57A49" w:rsidRPr="005208D3" w14:paraId="2A62121A" w14:textId="77777777" w:rsidTr="005208D3">
        <w:trPr>
          <w:cantSplit/>
        </w:trPr>
        <w:tc>
          <w:tcPr>
            <w:tcW w:w="850" w:type="dxa"/>
            <w:shd w:val="clear" w:color="auto" w:fill="auto"/>
          </w:tcPr>
          <w:p w14:paraId="0F827FD9" w14:textId="77777777" w:rsidR="00A57A49" w:rsidRPr="005208D3" w:rsidRDefault="00A57A49" w:rsidP="005208D3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t>3</w:t>
            </w:r>
          </w:p>
        </w:tc>
        <w:tc>
          <w:tcPr>
            <w:tcW w:w="5400" w:type="dxa"/>
            <w:shd w:val="clear" w:color="auto" w:fill="auto"/>
          </w:tcPr>
          <w:p w14:paraId="1C6F50E5" w14:textId="77777777" w:rsidR="00A57A49" w:rsidRPr="005208D3" w:rsidRDefault="00A57A49" w:rsidP="005208D3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t>Seriennummer des Antriebsreglers auslesen (C00204/7)</w:t>
            </w:r>
          </w:p>
        </w:tc>
        <w:tc>
          <w:tcPr>
            <w:tcW w:w="2990" w:type="dxa"/>
            <w:shd w:val="clear" w:color="auto" w:fill="auto"/>
          </w:tcPr>
          <w:p w14:paraId="757F2958" w14:textId="77777777" w:rsidR="00A57A49" w:rsidRPr="005208D3" w:rsidRDefault="00A57A49" w:rsidP="005208D3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6" w:name="Text18"/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6"/>
          </w:p>
        </w:tc>
      </w:tr>
      <w:tr w:rsidR="00F80F9A" w:rsidRPr="005208D3" w14:paraId="03426DE7" w14:textId="77777777" w:rsidTr="005208D3">
        <w:trPr>
          <w:cantSplit/>
        </w:trPr>
        <w:tc>
          <w:tcPr>
            <w:tcW w:w="850" w:type="dxa"/>
            <w:shd w:val="clear" w:color="auto" w:fill="auto"/>
          </w:tcPr>
          <w:p w14:paraId="0F5D301D" w14:textId="77777777" w:rsidR="00F80F9A" w:rsidRPr="005208D3" w:rsidRDefault="00F80F9A" w:rsidP="005208D3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t>4</w:t>
            </w:r>
          </w:p>
        </w:tc>
        <w:tc>
          <w:tcPr>
            <w:tcW w:w="5400" w:type="dxa"/>
            <w:shd w:val="clear" w:color="auto" w:fill="auto"/>
          </w:tcPr>
          <w:p w14:paraId="050B72A6" w14:textId="77777777" w:rsidR="00F80F9A" w:rsidRPr="005208D3" w:rsidRDefault="00F80F9A" w:rsidP="005208D3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t>Typ des SM301 auslesen (C15902)</w:t>
            </w:r>
          </w:p>
        </w:tc>
        <w:tc>
          <w:tcPr>
            <w:tcW w:w="2990" w:type="dxa"/>
            <w:shd w:val="clear" w:color="auto" w:fill="auto"/>
          </w:tcPr>
          <w:p w14:paraId="233A00EE" w14:textId="77777777" w:rsidR="00F80F9A" w:rsidRPr="005208D3" w:rsidRDefault="00F80F9A" w:rsidP="005208D3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F80F9A" w:rsidRPr="005208D3" w14:paraId="3A943987" w14:textId="77777777" w:rsidTr="005208D3">
        <w:trPr>
          <w:cantSplit/>
        </w:trPr>
        <w:tc>
          <w:tcPr>
            <w:tcW w:w="850" w:type="dxa"/>
            <w:shd w:val="clear" w:color="auto" w:fill="auto"/>
          </w:tcPr>
          <w:p w14:paraId="267ED651" w14:textId="77777777" w:rsidR="00F80F9A" w:rsidRPr="005208D3" w:rsidRDefault="00F80F9A" w:rsidP="005208D3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t>5</w:t>
            </w:r>
          </w:p>
        </w:tc>
        <w:tc>
          <w:tcPr>
            <w:tcW w:w="5400" w:type="dxa"/>
            <w:shd w:val="clear" w:color="auto" w:fill="auto"/>
          </w:tcPr>
          <w:p w14:paraId="6AF09906" w14:textId="77777777" w:rsidR="00F80F9A" w:rsidRPr="005208D3" w:rsidRDefault="00F80F9A" w:rsidP="005208D3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t>Antriebsregler und SM301 ausschalten</w:t>
            </w:r>
          </w:p>
        </w:tc>
        <w:tc>
          <w:tcPr>
            <w:tcW w:w="2990" w:type="dxa"/>
            <w:shd w:val="clear" w:color="auto" w:fill="auto"/>
          </w:tcPr>
          <w:p w14:paraId="2B2B637B" w14:textId="77777777" w:rsidR="00F80F9A" w:rsidRPr="005208D3" w:rsidRDefault="00F80F9A" w:rsidP="005208D3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F80F9A" w:rsidRPr="005208D3" w14:paraId="2A0C0FFA" w14:textId="77777777" w:rsidTr="005208D3">
        <w:trPr>
          <w:cantSplit/>
        </w:trPr>
        <w:tc>
          <w:tcPr>
            <w:tcW w:w="850" w:type="dxa"/>
            <w:shd w:val="clear" w:color="auto" w:fill="auto"/>
          </w:tcPr>
          <w:p w14:paraId="636FD3B2" w14:textId="77777777" w:rsidR="00F80F9A" w:rsidRPr="005208D3" w:rsidRDefault="00F80F9A" w:rsidP="005208D3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t>6</w:t>
            </w:r>
          </w:p>
        </w:tc>
        <w:tc>
          <w:tcPr>
            <w:tcW w:w="5400" w:type="dxa"/>
            <w:shd w:val="clear" w:color="auto" w:fill="auto"/>
          </w:tcPr>
          <w:p w14:paraId="541943D5" w14:textId="77777777" w:rsidR="00F80F9A" w:rsidRPr="005208D3" w:rsidRDefault="00F80F9A" w:rsidP="005208D3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t>- Stecker des SM301 abziehen</w:t>
            </w:r>
          </w:p>
          <w:p w14:paraId="684C18FE" w14:textId="77777777" w:rsidR="00F80F9A" w:rsidRPr="005208D3" w:rsidRDefault="00F80F9A" w:rsidP="005208D3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t>- Modul austauschen</w:t>
            </w:r>
          </w:p>
          <w:p w14:paraId="4A67C794" w14:textId="77777777" w:rsidR="00F80F9A" w:rsidRPr="005208D3" w:rsidRDefault="00F80F9A" w:rsidP="005208D3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t>- Stecker des SM301 aufstecken</w:t>
            </w:r>
          </w:p>
        </w:tc>
        <w:tc>
          <w:tcPr>
            <w:tcW w:w="2990" w:type="dxa"/>
            <w:shd w:val="clear" w:color="auto" w:fill="auto"/>
          </w:tcPr>
          <w:p w14:paraId="0A60438C" w14:textId="77777777" w:rsidR="00F80F9A" w:rsidRPr="005208D3" w:rsidRDefault="00F80F9A" w:rsidP="005208D3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F80F9A" w:rsidRPr="005208D3" w14:paraId="5D41BA4E" w14:textId="77777777" w:rsidTr="005208D3">
        <w:trPr>
          <w:cantSplit/>
        </w:trPr>
        <w:tc>
          <w:tcPr>
            <w:tcW w:w="850" w:type="dxa"/>
            <w:shd w:val="clear" w:color="auto" w:fill="auto"/>
          </w:tcPr>
          <w:p w14:paraId="2BCDB38D" w14:textId="77777777" w:rsidR="00F80F9A" w:rsidRPr="005208D3" w:rsidRDefault="00F80F9A" w:rsidP="005208D3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t>7</w:t>
            </w:r>
          </w:p>
        </w:tc>
        <w:tc>
          <w:tcPr>
            <w:tcW w:w="5400" w:type="dxa"/>
            <w:shd w:val="clear" w:color="auto" w:fill="auto"/>
          </w:tcPr>
          <w:p w14:paraId="0D6DF7E0" w14:textId="77777777" w:rsidR="00F80F9A" w:rsidRPr="005208D3" w:rsidRDefault="00F80F9A" w:rsidP="005208D3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t>Antriebsregler und SM301 einschalten</w:t>
            </w:r>
          </w:p>
        </w:tc>
        <w:tc>
          <w:tcPr>
            <w:tcW w:w="2990" w:type="dxa"/>
            <w:shd w:val="clear" w:color="auto" w:fill="auto"/>
          </w:tcPr>
          <w:p w14:paraId="4ECB0312" w14:textId="77777777" w:rsidR="00F80F9A" w:rsidRPr="005208D3" w:rsidRDefault="00F80F9A" w:rsidP="005208D3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</w:p>
        </w:tc>
      </w:tr>
      <w:tr w:rsidR="00F80F9A" w:rsidRPr="005208D3" w14:paraId="4C8826CD" w14:textId="77777777" w:rsidTr="005208D3">
        <w:trPr>
          <w:cantSplit/>
        </w:trPr>
        <w:tc>
          <w:tcPr>
            <w:tcW w:w="850" w:type="dxa"/>
            <w:shd w:val="clear" w:color="auto" w:fill="auto"/>
          </w:tcPr>
          <w:p w14:paraId="3D952A56" w14:textId="77777777" w:rsidR="00F80F9A" w:rsidRPr="005208D3" w:rsidRDefault="00F80F9A" w:rsidP="005208D3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t>8</w:t>
            </w:r>
          </w:p>
        </w:tc>
        <w:tc>
          <w:tcPr>
            <w:tcW w:w="5400" w:type="dxa"/>
            <w:shd w:val="clear" w:color="auto" w:fill="auto"/>
          </w:tcPr>
          <w:p w14:paraId="1E860394" w14:textId="77777777" w:rsidR="00F80F9A" w:rsidRPr="005208D3" w:rsidRDefault="00F80F9A" w:rsidP="005208D3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t>Parametersatz mit Hilfe von S82 vom Speichermodul in das SM301 übernehmen</w:t>
            </w:r>
            <w:r w:rsidR="007B07A7" w:rsidRPr="005208D3">
              <w:rPr>
                <w:rFonts w:ascii="Arial,Bold" w:hAnsi="Arial,Bold" w:cs="Arial,Bold"/>
                <w:bCs/>
                <w:sz w:val="20"/>
                <w:szCs w:val="20"/>
              </w:rPr>
              <w:t xml:space="preserve"> (siehe Handbuch)</w:t>
            </w:r>
          </w:p>
        </w:tc>
        <w:tc>
          <w:tcPr>
            <w:tcW w:w="2990" w:type="dxa"/>
            <w:shd w:val="clear" w:color="auto" w:fill="auto"/>
          </w:tcPr>
          <w:p w14:paraId="1644128B" w14:textId="77777777" w:rsidR="00F80F9A" w:rsidRPr="005208D3" w:rsidRDefault="00F80F9A" w:rsidP="005208D3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7" w:name="Text20"/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  <w:bookmarkEnd w:id="7"/>
          </w:p>
        </w:tc>
      </w:tr>
      <w:tr w:rsidR="00F80F9A" w:rsidRPr="005208D3" w14:paraId="20F00A91" w14:textId="77777777" w:rsidTr="005208D3">
        <w:trPr>
          <w:cantSplit/>
        </w:trPr>
        <w:tc>
          <w:tcPr>
            <w:tcW w:w="850" w:type="dxa"/>
            <w:shd w:val="clear" w:color="auto" w:fill="auto"/>
          </w:tcPr>
          <w:p w14:paraId="1E456B2E" w14:textId="77777777" w:rsidR="00F80F9A" w:rsidRPr="005208D3" w:rsidRDefault="00F80F9A" w:rsidP="005208D3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t>9</w:t>
            </w:r>
          </w:p>
        </w:tc>
        <w:tc>
          <w:tcPr>
            <w:tcW w:w="5400" w:type="dxa"/>
            <w:shd w:val="clear" w:color="auto" w:fill="auto"/>
          </w:tcPr>
          <w:p w14:paraId="682D7BFB" w14:textId="77777777" w:rsidR="00F80F9A" w:rsidRPr="005208D3" w:rsidRDefault="00F80F9A" w:rsidP="005208D3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t>Seriennummer des SM301 auslesen (C00204/6)</w:t>
            </w:r>
          </w:p>
        </w:tc>
        <w:tc>
          <w:tcPr>
            <w:tcW w:w="2990" w:type="dxa"/>
            <w:shd w:val="clear" w:color="auto" w:fill="auto"/>
          </w:tcPr>
          <w:p w14:paraId="33FA35D5" w14:textId="77777777" w:rsidR="00F80F9A" w:rsidRPr="005208D3" w:rsidRDefault="00F80F9A" w:rsidP="005208D3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  <w:tr w:rsidR="00F80F9A" w:rsidRPr="005208D3" w14:paraId="3A3AB5D2" w14:textId="77777777" w:rsidTr="005208D3">
        <w:trPr>
          <w:cantSplit/>
        </w:trPr>
        <w:tc>
          <w:tcPr>
            <w:tcW w:w="850" w:type="dxa"/>
            <w:shd w:val="clear" w:color="auto" w:fill="auto"/>
          </w:tcPr>
          <w:p w14:paraId="33D21C84" w14:textId="77777777" w:rsidR="00F80F9A" w:rsidRPr="005208D3" w:rsidRDefault="00F80F9A" w:rsidP="005208D3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t>10</w:t>
            </w:r>
          </w:p>
        </w:tc>
        <w:tc>
          <w:tcPr>
            <w:tcW w:w="5400" w:type="dxa"/>
            <w:shd w:val="clear" w:color="auto" w:fill="auto"/>
          </w:tcPr>
          <w:p w14:paraId="1E9CC481" w14:textId="77777777" w:rsidR="00F80F9A" w:rsidRPr="005208D3" w:rsidRDefault="00F80F9A" w:rsidP="005208D3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t>Typ des SM301 auslesen (C15902)</w:t>
            </w:r>
          </w:p>
        </w:tc>
        <w:tc>
          <w:tcPr>
            <w:tcW w:w="2990" w:type="dxa"/>
            <w:shd w:val="clear" w:color="auto" w:fill="auto"/>
          </w:tcPr>
          <w:p w14:paraId="7F2B4673" w14:textId="77777777" w:rsidR="00F80F9A" w:rsidRPr="005208D3" w:rsidRDefault="00F80F9A" w:rsidP="005208D3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20"/>
                <w:szCs w:val="20"/>
              </w:rPr>
            </w:pP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</w:tr>
    </w:tbl>
    <w:p w14:paraId="795DFF7E" w14:textId="77777777" w:rsidR="00A721B2" w:rsidRDefault="00A721B2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261F8C8C" w14:textId="77777777" w:rsidR="00632772" w:rsidRDefault="00632772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  <w:r>
        <w:rPr>
          <w:rFonts w:ascii="Arial,Bold" w:hAnsi="Arial,Bold" w:cs="Arial,Bold"/>
          <w:bCs/>
          <w:sz w:val="20"/>
          <w:szCs w:val="20"/>
        </w:rPr>
        <w:t>Die sicherheitsrelevante Prüfung der korrekten Parameterübernahme erfolgt automatisch im SM301.</w:t>
      </w:r>
    </w:p>
    <w:p w14:paraId="235F8F6F" w14:textId="77777777" w:rsidR="00632772" w:rsidRDefault="00632772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240E4E1F" w14:textId="77777777" w:rsidR="006734A2" w:rsidRDefault="006734A2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53D7C8F6" w14:textId="77777777" w:rsidR="00096772" w:rsidRPr="00577E35" w:rsidRDefault="00A57A49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4"/>
        </w:rPr>
      </w:pPr>
      <w:r>
        <w:rPr>
          <w:rFonts w:ascii="Arial,Bold" w:hAnsi="Arial,Bold" w:cs="Arial,Bold"/>
          <w:b/>
          <w:bCs/>
          <w:sz w:val="24"/>
        </w:rPr>
        <w:t>Gegenzeichnung</w:t>
      </w:r>
    </w:p>
    <w:p w14:paraId="18456D12" w14:textId="77777777" w:rsidR="00577E35" w:rsidRDefault="00577E35" w:rsidP="00096772">
      <w:pPr>
        <w:autoSpaceDE w:val="0"/>
        <w:autoSpaceDN w:val="0"/>
        <w:adjustRightInd w:val="0"/>
        <w:rPr>
          <w:rFonts w:ascii="Arial,Bold" w:hAnsi="Arial,Bold" w:cs="Arial,Bold"/>
          <w:bCs/>
          <w:sz w:val="20"/>
          <w:szCs w:val="20"/>
        </w:rPr>
      </w:pPr>
    </w:p>
    <w:p w14:paraId="3A760E00" w14:textId="77777777" w:rsidR="00096772" w:rsidRPr="00577E35" w:rsidRDefault="00A57A49" w:rsidP="00096772">
      <w:pPr>
        <w:autoSpaceDE w:val="0"/>
        <w:autoSpaceDN w:val="0"/>
        <w:adjustRightInd w:val="0"/>
        <w:rPr>
          <w:rFonts w:ascii="Arial,Bold" w:hAnsi="Arial,Bold" w:cs="Arial,Bold"/>
          <w:b/>
          <w:bCs/>
          <w:sz w:val="20"/>
          <w:szCs w:val="20"/>
        </w:rPr>
      </w:pPr>
      <w:r>
        <w:rPr>
          <w:rFonts w:ascii="Arial,Bold" w:hAnsi="Arial,Bold" w:cs="Arial,Bold"/>
          <w:b/>
          <w:bCs/>
          <w:sz w:val="20"/>
          <w:szCs w:val="20"/>
        </w:rPr>
        <w:t>Servicetechnik</w:t>
      </w:r>
      <w:r w:rsidR="00096772" w:rsidRPr="00577E35">
        <w:rPr>
          <w:rFonts w:ascii="Arial,Bold" w:hAnsi="Arial,Bold" w:cs="Arial,Bold"/>
          <w:b/>
          <w:bCs/>
          <w:sz w:val="20"/>
          <w:szCs w:val="20"/>
        </w:rPr>
        <w:t>er</w:t>
      </w:r>
    </w:p>
    <w:p w14:paraId="5E03F442" w14:textId="77777777" w:rsidR="00577E35" w:rsidRDefault="00577E35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p w14:paraId="58BE7525" w14:textId="77777777" w:rsidR="00096772" w:rsidRDefault="00096772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847A27">
        <w:rPr>
          <w:rFonts w:cs="Arial"/>
          <w:sz w:val="20"/>
          <w:szCs w:val="20"/>
        </w:rPr>
        <w:t>Bestätigt wird die</w:t>
      </w:r>
      <w:r w:rsidR="00577E35">
        <w:rPr>
          <w:rFonts w:cs="Arial"/>
          <w:sz w:val="20"/>
          <w:szCs w:val="20"/>
        </w:rPr>
        <w:t xml:space="preserve"> im Auftrag ausgeführte </w:t>
      </w:r>
      <w:r w:rsidRPr="00847A27">
        <w:rPr>
          <w:rFonts w:cs="Arial"/>
          <w:sz w:val="20"/>
          <w:szCs w:val="20"/>
        </w:rPr>
        <w:t>fachgerechte Durchführung der oben aufgeführten Tests und</w:t>
      </w:r>
      <w:r w:rsidR="00577E35">
        <w:rPr>
          <w:rFonts w:cs="Arial"/>
          <w:sz w:val="20"/>
          <w:szCs w:val="20"/>
        </w:rPr>
        <w:t xml:space="preserve"> </w:t>
      </w:r>
      <w:r w:rsidRPr="00847A27">
        <w:rPr>
          <w:rFonts w:cs="Arial"/>
          <w:sz w:val="20"/>
          <w:szCs w:val="20"/>
        </w:rPr>
        <w:t>Kontrollen.</w:t>
      </w:r>
    </w:p>
    <w:p w14:paraId="1DA0FF3C" w14:textId="77777777" w:rsidR="00577E35" w:rsidRDefault="00577E35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88"/>
        <w:gridCol w:w="2835"/>
        <w:gridCol w:w="2586"/>
        <w:gridCol w:w="2303"/>
      </w:tblGrid>
      <w:tr w:rsidR="00577E35" w:rsidRPr="005208D3" w14:paraId="6E630D81" w14:textId="77777777" w:rsidTr="005208D3">
        <w:trPr>
          <w:jc w:val="center"/>
        </w:trPr>
        <w:tc>
          <w:tcPr>
            <w:tcW w:w="1488" w:type="dxa"/>
            <w:shd w:val="clear" w:color="auto" w:fill="auto"/>
          </w:tcPr>
          <w:p w14:paraId="446C5EC3" w14:textId="77777777" w:rsidR="00577E35" w:rsidRPr="005208D3" w:rsidRDefault="00577E35" w:rsidP="005208D3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208D3">
              <w:rPr>
                <w:rFonts w:cs="Arial"/>
                <w:sz w:val="20"/>
                <w:szCs w:val="20"/>
              </w:rPr>
              <w:t>Datum</w:t>
            </w:r>
          </w:p>
        </w:tc>
        <w:tc>
          <w:tcPr>
            <w:tcW w:w="2835" w:type="dxa"/>
            <w:shd w:val="clear" w:color="auto" w:fill="auto"/>
          </w:tcPr>
          <w:p w14:paraId="0C7C4100" w14:textId="77777777" w:rsidR="00577E35" w:rsidRPr="005208D3" w:rsidRDefault="00577E35" w:rsidP="005208D3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208D3">
              <w:rPr>
                <w:rFonts w:cs="Arial"/>
                <w:sz w:val="20"/>
                <w:szCs w:val="20"/>
              </w:rPr>
              <w:t>Name</w:t>
            </w:r>
          </w:p>
        </w:tc>
        <w:tc>
          <w:tcPr>
            <w:tcW w:w="2586" w:type="dxa"/>
            <w:shd w:val="clear" w:color="auto" w:fill="auto"/>
          </w:tcPr>
          <w:p w14:paraId="15D64E88" w14:textId="77777777" w:rsidR="00577E35" w:rsidRPr="005208D3" w:rsidRDefault="00577E35" w:rsidP="005208D3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208D3">
              <w:rPr>
                <w:rFonts w:cs="Arial"/>
                <w:sz w:val="20"/>
                <w:szCs w:val="20"/>
              </w:rPr>
              <w:t>Firma / Abteilung</w:t>
            </w:r>
          </w:p>
        </w:tc>
        <w:tc>
          <w:tcPr>
            <w:tcW w:w="2303" w:type="dxa"/>
            <w:shd w:val="clear" w:color="auto" w:fill="auto"/>
          </w:tcPr>
          <w:p w14:paraId="598F6D5A" w14:textId="77777777" w:rsidR="00577E35" w:rsidRPr="005208D3" w:rsidRDefault="00577E35" w:rsidP="005208D3">
            <w:pPr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5208D3">
              <w:rPr>
                <w:rFonts w:cs="Arial"/>
                <w:sz w:val="20"/>
                <w:szCs w:val="20"/>
              </w:rPr>
              <w:t>Unterschrift</w:t>
            </w:r>
          </w:p>
        </w:tc>
      </w:tr>
      <w:tr w:rsidR="00577E35" w:rsidRPr="005208D3" w14:paraId="755B7DD1" w14:textId="77777777" w:rsidTr="005208D3">
        <w:trPr>
          <w:trHeight w:val="585"/>
          <w:jc w:val="center"/>
        </w:trPr>
        <w:tc>
          <w:tcPr>
            <w:tcW w:w="1488" w:type="dxa"/>
            <w:shd w:val="clear" w:color="auto" w:fill="auto"/>
          </w:tcPr>
          <w:p w14:paraId="6909F8B5" w14:textId="77777777" w:rsidR="00577E35" w:rsidRPr="005208D3" w:rsidRDefault="00524C51" w:rsidP="005208D3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835" w:type="dxa"/>
            <w:shd w:val="clear" w:color="auto" w:fill="auto"/>
          </w:tcPr>
          <w:p w14:paraId="3E9738DB" w14:textId="77777777" w:rsidR="00577E35" w:rsidRPr="005208D3" w:rsidRDefault="00524C51" w:rsidP="005208D3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586" w:type="dxa"/>
            <w:shd w:val="clear" w:color="auto" w:fill="auto"/>
          </w:tcPr>
          <w:p w14:paraId="4A6D0220" w14:textId="77777777" w:rsidR="00577E35" w:rsidRPr="005208D3" w:rsidRDefault="00524C51" w:rsidP="005208D3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instrText xml:space="preserve"> FORMTEXT </w:instrText>
            </w: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</w: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fldChar w:fldCharType="separate"/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noProof/>
                <w:sz w:val="20"/>
                <w:szCs w:val="20"/>
              </w:rPr>
              <w:t> </w:t>
            </w:r>
            <w:r w:rsidRPr="005208D3">
              <w:rPr>
                <w:rFonts w:ascii="Arial,Bold" w:hAnsi="Arial,Bold" w:cs="Arial,Bold"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2303" w:type="dxa"/>
            <w:shd w:val="clear" w:color="auto" w:fill="auto"/>
          </w:tcPr>
          <w:p w14:paraId="52F753ED" w14:textId="77777777" w:rsidR="00577E35" w:rsidRPr="005208D3" w:rsidRDefault="00577E35" w:rsidP="005208D3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</w:tr>
    </w:tbl>
    <w:p w14:paraId="51F6A925" w14:textId="77777777" w:rsidR="00BD15DE" w:rsidRPr="00847A27" w:rsidRDefault="00BD15DE" w:rsidP="00096772">
      <w:pPr>
        <w:autoSpaceDE w:val="0"/>
        <w:autoSpaceDN w:val="0"/>
        <w:adjustRightInd w:val="0"/>
        <w:rPr>
          <w:rFonts w:cs="Arial"/>
          <w:sz w:val="20"/>
          <w:szCs w:val="20"/>
        </w:rPr>
      </w:pPr>
    </w:p>
    <w:sectPr w:rsidR="00BD15DE" w:rsidRPr="00847A27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0602A" w14:textId="77777777" w:rsidR="005208D3" w:rsidRDefault="005208D3">
      <w:r>
        <w:separator/>
      </w:r>
    </w:p>
  </w:endnote>
  <w:endnote w:type="continuationSeparator" w:id="0">
    <w:p w14:paraId="3A110776" w14:textId="77777777" w:rsidR="005208D3" w:rsidRDefault="00520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Bold r:id="rId1" w:subsetted="1" w:fontKey="{399B2A84-036C-4517-90DD-B262338266C6}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188"/>
      <w:gridCol w:w="1614"/>
      <w:gridCol w:w="1986"/>
      <w:gridCol w:w="4424"/>
    </w:tblGrid>
    <w:tr w:rsidR="00632772" w14:paraId="4F3ADF8E" w14:textId="77777777" w:rsidTr="005208D3">
      <w:tc>
        <w:tcPr>
          <w:tcW w:w="1188" w:type="dxa"/>
          <w:shd w:val="clear" w:color="auto" w:fill="auto"/>
        </w:tcPr>
        <w:p w14:paraId="507F2E4D" w14:textId="77777777" w:rsidR="00632772" w:rsidRPr="005208D3" w:rsidRDefault="00632772" w:rsidP="006B4ED4">
          <w:pPr>
            <w:rPr>
              <w:sz w:val="20"/>
              <w:szCs w:val="20"/>
            </w:rPr>
          </w:pPr>
          <w:proofErr w:type="spellStart"/>
          <w:r w:rsidRPr="005208D3">
            <w:rPr>
              <w:sz w:val="20"/>
              <w:szCs w:val="20"/>
            </w:rPr>
            <w:t>Dok</w:t>
          </w:r>
          <w:proofErr w:type="spellEnd"/>
          <w:r w:rsidRPr="005208D3">
            <w:rPr>
              <w:sz w:val="20"/>
              <w:szCs w:val="20"/>
            </w:rPr>
            <w:t>.-ID</w:t>
          </w:r>
        </w:p>
      </w:tc>
      <w:tc>
        <w:tcPr>
          <w:tcW w:w="1614" w:type="dxa"/>
          <w:shd w:val="clear" w:color="auto" w:fill="auto"/>
        </w:tcPr>
        <w:p w14:paraId="3A202C9F" w14:textId="77777777" w:rsidR="00632772" w:rsidRPr="005208D3" w:rsidRDefault="00632772" w:rsidP="006B4ED4">
          <w:pPr>
            <w:rPr>
              <w:sz w:val="20"/>
              <w:szCs w:val="20"/>
            </w:rPr>
          </w:pPr>
          <w:r w:rsidRPr="005208D3">
            <w:rPr>
              <w:sz w:val="20"/>
              <w:szCs w:val="20"/>
            </w:rPr>
            <w:t>201011460</w:t>
          </w:r>
        </w:p>
      </w:tc>
      <w:tc>
        <w:tcPr>
          <w:tcW w:w="1986" w:type="dxa"/>
          <w:shd w:val="clear" w:color="auto" w:fill="auto"/>
        </w:tcPr>
        <w:p w14:paraId="7F5C91C5" w14:textId="77777777" w:rsidR="00632772" w:rsidRPr="005208D3" w:rsidRDefault="00632772" w:rsidP="006B4ED4">
          <w:pPr>
            <w:rPr>
              <w:sz w:val="20"/>
              <w:szCs w:val="20"/>
            </w:rPr>
          </w:pPr>
          <w:r w:rsidRPr="005208D3">
            <w:rPr>
              <w:sz w:val="20"/>
              <w:szCs w:val="20"/>
            </w:rPr>
            <w:t>Version</w:t>
          </w:r>
        </w:p>
      </w:tc>
      <w:tc>
        <w:tcPr>
          <w:tcW w:w="4424" w:type="dxa"/>
          <w:shd w:val="clear" w:color="auto" w:fill="auto"/>
        </w:tcPr>
        <w:p w14:paraId="1D5133BF" w14:textId="218A2910" w:rsidR="00632772" w:rsidRPr="005208D3" w:rsidRDefault="00632772" w:rsidP="006B4ED4">
          <w:pPr>
            <w:rPr>
              <w:sz w:val="20"/>
              <w:szCs w:val="20"/>
            </w:rPr>
          </w:pPr>
          <w:r w:rsidRPr="005208D3">
            <w:rPr>
              <w:sz w:val="20"/>
              <w:szCs w:val="20"/>
            </w:rPr>
            <w:t>1.</w:t>
          </w:r>
          <w:r w:rsidR="00D8002D">
            <w:rPr>
              <w:sz w:val="20"/>
              <w:szCs w:val="20"/>
            </w:rPr>
            <w:t>3</w:t>
          </w:r>
        </w:p>
      </w:tc>
    </w:tr>
    <w:tr w:rsidR="00632772" w:rsidRPr="005825BC" w14:paraId="1E67CF7F" w14:textId="77777777" w:rsidTr="005208D3">
      <w:tc>
        <w:tcPr>
          <w:tcW w:w="1188" w:type="dxa"/>
          <w:shd w:val="clear" w:color="auto" w:fill="auto"/>
        </w:tcPr>
        <w:p w14:paraId="209F3B21" w14:textId="77777777" w:rsidR="00632772" w:rsidRPr="005208D3" w:rsidRDefault="00632772" w:rsidP="006B4ED4">
          <w:pPr>
            <w:rPr>
              <w:sz w:val="20"/>
              <w:szCs w:val="20"/>
            </w:rPr>
          </w:pPr>
          <w:r w:rsidRPr="005208D3">
            <w:rPr>
              <w:sz w:val="20"/>
              <w:szCs w:val="20"/>
            </w:rPr>
            <w:t>Datum</w:t>
          </w:r>
        </w:p>
      </w:tc>
      <w:tc>
        <w:tcPr>
          <w:tcW w:w="1614" w:type="dxa"/>
          <w:shd w:val="clear" w:color="auto" w:fill="auto"/>
        </w:tcPr>
        <w:p w14:paraId="17AC3416" w14:textId="6B25E0E1" w:rsidR="00632772" w:rsidRPr="005208D3" w:rsidRDefault="00632772" w:rsidP="006B4ED4">
          <w:pPr>
            <w:rPr>
              <w:sz w:val="20"/>
              <w:szCs w:val="20"/>
            </w:rPr>
          </w:pPr>
          <w:r w:rsidRPr="005208D3">
            <w:rPr>
              <w:sz w:val="20"/>
              <w:szCs w:val="20"/>
            </w:rPr>
            <w:fldChar w:fldCharType="begin"/>
          </w:r>
          <w:r w:rsidRPr="005208D3">
            <w:rPr>
              <w:sz w:val="20"/>
              <w:szCs w:val="20"/>
            </w:rPr>
            <w:instrText xml:space="preserve"> SAVEDATE  \@ "dd.MM.yyyy"  \* MERGEFORMAT </w:instrText>
          </w:r>
          <w:r w:rsidRPr="005208D3">
            <w:rPr>
              <w:sz w:val="20"/>
              <w:szCs w:val="20"/>
            </w:rPr>
            <w:fldChar w:fldCharType="separate"/>
          </w:r>
          <w:r w:rsidR="00D8002D" w:rsidRPr="00D8002D">
            <w:rPr>
              <w:rFonts w:eastAsia="SimSun"/>
              <w:noProof/>
              <w:sz w:val="20"/>
              <w:szCs w:val="20"/>
            </w:rPr>
            <w:t>16.02.2023</w:t>
          </w:r>
          <w:r w:rsidRPr="005208D3">
            <w:rPr>
              <w:sz w:val="20"/>
              <w:szCs w:val="20"/>
            </w:rPr>
            <w:fldChar w:fldCharType="end"/>
          </w:r>
        </w:p>
      </w:tc>
      <w:tc>
        <w:tcPr>
          <w:tcW w:w="1986" w:type="dxa"/>
          <w:shd w:val="clear" w:color="auto" w:fill="auto"/>
        </w:tcPr>
        <w:p w14:paraId="4456F454" w14:textId="77777777" w:rsidR="00632772" w:rsidRPr="005208D3" w:rsidRDefault="00632772" w:rsidP="006B4ED4">
          <w:pPr>
            <w:pStyle w:val="Fuzeile"/>
            <w:rPr>
              <w:sz w:val="20"/>
              <w:szCs w:val="20"/>
            </w:rPr>
          </w:pPr>
          <w:r w:rsidRPr="005208D3">
            <w:rPr>
              <w:sz w:val="20"/>
              <w:szCs w:val="20"/>
            </w:rPr>
            <w:t xml:space="preserve">Seite </w:t>
          </w:r>
          <w:r w:rsidRPr="005208D3">
            <w:rPr>
              <w:sz w:val="20"/>
              <w:szCs w:val="20"/>
            </w:rPr>
            <w:fldChar w:fldCharType="begin"/>
          </w:r>
          <w:r w:rsidRPr="005208D3">
            <w:rPr>
              <w:sz w:val="20"/>
              <w:szCs w:val="20"/>
            </w:rPr>
            <w:instrText xml:space="preserve"> PAGE </w:instrText>
          </w:r>
          <w:r w:rsidRPr="005208D3">
            <w:rPr>
              <w:sz w:val="20"/>
              <w:szCs w:val="20"/>
            </w:rPr>
            <w:fldChar w:fldCharType="separate"/>
          </w:r>
          <w:r w:rsidR="00F56E58" w:rsidRPr="005208D3">
            <w:rPr>
              <w:noProof/>
              <w:sz w:val="20"/>
              <w:szCs w:val="20"/>
            </w:rPr>
            <w:t>1</w:t>
          </w:r>
          <w:r w:rsidRPr="005208D3">
            <w:rPr>
              <w:sz w:val="20"/>
              <w:szCs w:val="20"/>
            </w:rPr>
            <w:fldChar w:fldCharType="end"/>
          </w:r>
          <w:r w:rsidRPr="005208D3">
            <w:rPr>
              <w:sz w:val="20"/>
              <w:szCs w:val="20"/>
            </w:rPr>
            <w:t xml:space="preserve"> von </w:t>
          </w:r>
          <w:r w:rsidRPr="005208D3">
            <w:rPr>
              <w:sz w:val="20"/>
              <w:szCs w:val="20"/>
            </w:rPr>
            <w:fldChar w:fldCharType="begin"/>
          </w:r>
          <w:r w:rsidRPr="005208D3">
            <w:rPr>
              <w:sz w:val="20"/>
              <w:szCs w:val="20"/>
            </w:rPr>
            <w:instrText xml:space="preserve"> NUMPAGES </w:instrText>
          </w:r>
          <w:r w:rsidRPr="005208D3">
            <w:rPr>
              <w:sz w:val="20"/>
              <w:szCs w:val="20"/>
            </w:rPr>
            <w:fldChar w:fldCharType="separate"/>
          </w:r>
          <w:r w:rsidR="00F56E58" w:rsidRPr="005208D3">
            <w:rPr>
              <w:noProof/>
              <w:sz w:val="20"/>
              <w:szCs w:val="20"/>
            </w:rPr>
            <w:t>1</w:t>
          </w:r>
          <w:r w:rsidRPr="005208D3">
            <w:rPr>
              <w:sz w:val="20"/>
              <w:szCs w:val="20"/>
            </w:rPr>
            <w:fldChar w:fldCharType="end"/>
          </w:r>
        </w:p>
      </w:tc>
      <w:tc>
        <w:tcPr>
          <w:tcW w:w="4424" w:type="dxa"/>
          <w:shd w:val="clear" w:color="auto" w:fill="auto"/>
        </w:tcPr>
        <w:p w14:paraId="56E8072B" w14:textId="77777777" w:rsidR="00632772" w:rsidRPr="005208D3" w:rsidRDefault="00632772" w:rsidP="006B4ED4">
          <w:pPr>
            <w:pStyle w:val="Fuzeile"/>
            <w:rPr>
              <w:sz w:val="20"/>
              <w:szCs w:val="20"/>
            </w:rPr>
          </w:pPr>
          <w:r w:rsidRPr="005208D3">
            <w:rPr>
              <w:noProof/>
              <w:sz w:val="20"/>
              <w:szCs w:val="20"/>
            </w:rPr>
            <w:t>Abnahmeprotokoll SM-Tausch für SM301</w:t>
          </w:r>
        </w:p>
      </w:tc>
    </w:tr>
  </w:tbl>
  <w:p w14:paraId="0F8FEA92" w14:textId="77777777" w:rsidR="00632772" w:rsidRDefault="006327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3D1C5" w14:textId="77777777" w:rsidR="005208D3" w:rsidRDefault="005208D3">
      <w:r>
        <w:separator/>
      </w:r>
    </w:p>
  </w:footnote>
  <w:footnote w:type="continuationSeparator" w:id="0">
    <w:p w14:paraId="511EE49F" w14:textId="77777777" w:rsidR="005208D3" w:rsidRDefault="005208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6062"/>
      <w:gridCol w:w="3150"/>
    </w:tblGrid>
    <w:tr w:rsidR="00632772" w14:paraId="477C2A94" w14:textId="77777777" w:rsidTr="005208D3">
      <w:tc>
        <w:tcPr>
          <w:tcW w:w="6062" w:type="dxa"/>
          <w:shd w:val="clear" w:color="auto" w:fill="auto"/>
        </w:tcPr>
        <w:p w14:paraId="5F54FFCC" w14:textId="77777777" w:rsidR="00632772" w:rsidRDefault="00632772">
          <w:pPr>
            <w:pStyle w:val="Kopfzeile"/>
          </w:pPr>
          <w:r>
            <w:t>Abnahmeprotokoll für Sicherheitsmodul-Tausch</w:t>
          </w:r>
        </w:p>
      </w:tc>
      <w:tc>
        <w:tcPr>
          <w:tcW w:w="3150" w:type="dxa"/>
          <w:shd w:val="clear" w:color="auto" w:fill="auto"/>
        </w:tcPr>
        <w:p w14:paraId="5AE61338" w14:textId="2E754A3D" w:rsidR="00632772" w:rsidRPr="00D8002D" w:rsidRDefault="00D8002D">
          <w:pPr>
            <w:pStyle w:val="Kopfzeile"/>
            <w:rPr>
              <w:rFonts w:asciiTheme="minorHAnsi" w:hAnsiTheme="minorHAnsi" w:cstheme="minorHAnsi"/>
              <w:b/>
              <w:color w:val="0000FF"/>
              <w:sz w:val="72"/>
              <w:szCs w:val="72"/>
            </w:rPr>
          </w:pPr>
          <w:r>
            <w:rPr>
              <w:rFonts w:asciiTheme="minorHAnsi" w:hAnsiTheme="minorHAnsi" w:cstheme="minorHAnsi"/>
              <w:b/>
              <w:color w:val="0000FF"/>
              <w:sz w:val="72"/>
              <w:szCs w:val="72"/>
            </w:rPr>
            <w:t>Lenze</w:t>
          </w:r>
        </w:p>
      </w:tc>
    </w:tr>
    <w:tr w:rsidR="00632772" w14:paraId="7FDA3C1D" w14:textId="77777777" w:rsidTr="005208D3">
      <w:tc>
        <w:tcPr>
          <w:tcW w:w="6062" w:type="dxa"/>
          <w:shd w:val="clear" w:color="auto" w:fill="auto"/>
        </w:tcPr>
        <w:p w14:paraId="017A4470" w14:textId="77777777" w:rsidR="00632772" w:rsidRDefault="00632772">
          <w:pPr>
            <w:pStyle w:val="Kopfzeile"/>
          </w:pPr>
          <w:r>
            <w:t>SM301</w:t>
          </w:r>
        </w:p>
      </w:tc>
      <w:tc>
        <w:tcPr>
          <w:tcW w:w="3150" w:type="dxa"/>
          <w:shd w:val="clear" w:color="auto" w:fill="auto"/>
        </w:tcPr>
        <w:p w14:paraId="4AA039E7" w14:textId="77777777" w:rsidR="00632772" w:rsidRDefault="00632772">
          <w:pPr>
            <w:pStyle w:val="Kopfzeile"/>
          </w:pPr>
        </w:p>
      </w:tc>
    </w:tr>
  </w:tbl>
  <w:p w14:paraId="72413119" w14:textId="77777777" w:rsidR="00632772" w:rsidRDefault="006327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D3B0D"/>
    <w:multiLevelType w:val="hybridMultilevel"/>
    <w:tmpl w:val="5C2A25A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B2208"/>
    <w:multiLevelType w:val="hybridMultilevel"/>
    <w:tmpl w:val="8BA8454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86828524">
    <w:abstractNumId w:val="0"/>
  </w:num>
  <w:num w:numId="2" w16cid:durableId="154222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TrueTypeFonts/>
  <w:saveSubset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96772"/>
    <w:rsid w:val="000074CC"/>
    <w:rsid w:val="00040C47"/>
    <w:rsid w:val="00042D47"/>
    <w:rsid w:val="00054140"/>
    <w:rsid w:val="000829DB"/>
    <w:rsid w:val="00086370"/>
    <w:rsid w:val="000933D3"/>
    <w:rsid w:val="00096360"/>
    <w:rsid w:val="00096772"/>
    <w:rsid w:val="000A5F25"/>
    <w:rsid w:val="000D6A12"/>
    <w:rsid w:val="00102487"/>
    <w:rsid w:val="00102A24"/>
    <w:rsid w:val="001065B0"/>
    <w:rsid w:val="00107609"/>
    <w:rsid w:val="00125B85"/>
    <w:rsid w:val="001271B3"/>
    <w:rsid w:val="0013393B"/>
    <w:rsid w:val="00135E12"/>
    <w:rsid w:val="00142FAF"/>
    <w:rsid w:val="00154C5A"/>
    <w:rsid w:val="00167D3F"/>
    <w:rsid w:val="001707E0"/>
    <w:rsid w:val="001709CF"/>
    <w:rsid w:val="001740A6"/>
    <w:rsid w:val="00191479"/>
    <w:rsid w:val="0019286A"/>
    <w:rsid w:val="001B6F32"/>
    <w:rsid w:val="001C24C8"/>
    <w:rsid w:val="001D30E7"/>
    <w:rsid w:val="001D7E0F"/>
    <w:rsid w:val="001E32A2"/>
    <w:rsid w:val="001E6377"/>
    <w:rsid w:val="00200E69"/>
    <w:rsid w:val="00216EC4"/>
    <w:rsid w:val="002176CE"/>
    <w:rsid w:val="0023037E"/>
    <w:rsid w:val="00235D67"/>
    <w:rsid w:val="002A1721"/>
    <w:rsid w:val="002B3E26"/>
    <w:rsid w:val="002C3D5E"/>
    <w:rsid w:val="002C6002"/>
    <w:rsid w:val="002F23FF"/>
    <w:rsid w:val="002F4DFE"/>
    <w:rsid w:val="002F7B68"/>
    <w:rsid w:val="00305398"/>
    <w:rsid w:val="003053BA"/>
    <w:rsid w:val="00315643"/>
    <w:rsid w:val="00324A96"/>
    <w:rsid w:val="003323F1"/>
    <w:rsid w:val="00334B28"/>
    <w:rsid w:val="00336923"/>
    <w:rsid w:val="0034177B"/>
    <w:rsid w:val="0035047E"/>
    <w:rsid w:val="0037247D"/>
    <w:rsid w:val="00375F4D"/>
    <w:rsid w:val="00380661"/>
    <w:rsid w:val="00380BE7"/>
    <w:rsid w:val="0038403B"/>
    <w:rsid w:val="00395B57"/>
    <w:rsid w:val="003A2060"/>
    <w:rsid w:val="003A2D42"/>
    <w:rsid w:val="003B2174"/>
    <w:rsid w:val="003C6E8D"/>
    <w:rsid w:val="003F1727"/>
    <w:rsid w:val="003F2660"/>
    <w:rsid w:val="003F474A"/>
    <w:rsid w:val="003F4E3F"/>
    <w:rsid w:val="00406E6F"/>
    <w:rsid w:val="00424349"/>
    <w:rsid w:val="00430309"/>
    <w:rsid w:val="004333BB"/>
    <w:rsid w:val="0046305C"/>
    <w:rsid w:val="00464B50"/>
    <w:rsid w:val="00490AE8"/>
    <w:rsid w:val="00490D9F"/>
    <w:rsid w:val="00493F73"/>
    <w:rsid w:val="00497FE2"/>
    <w:rsid w:val="004A21DE"/>
    <w:rsid w:val="004C7C7C"/>
    <w:rsid w:val="004D2594"/>
    <w:rsid w:val="004E3F66"/>
    <w:rsid w:val="004F546E"/>
    <w:rsid w:val="004F79C5"/>
    <w:rsid w:val="0050580E"/>
    <w:rsid w:val="005058D1"/>
    <w:rsid w:val="005208D3"/>
    <w:rsid w:val="00524321"/>
    <w:rsid w:val="00524C51"/>
    <w:rsid w:val="00525EF8"/>
    <w:rsid w:val="00535377"/>
    <w:rsid w:val="00547CF9"/>
    <w:rsid w:val="005512B0"/>
    <w:rsid w:val="00551CB6"/>
    <w:rsid w:val="005542A4"/>
    <w:rsid w:val="00565C9F"/>
    <w:rsid w:val="0057663E"/>
    <w:rsid w:val="00577E35"/>
    <w:rsid w:val="00582F9D"/>
    <w:rsid w:val="00583726"/>
    <w:rsid w:val="0059350E"/>
    <w:rsid w:val="005A27FA"/>
    <w:rsid w:val="005B1B1F"/>
    <w:rsid w:val="005B7B30"/>
    <w:rsid w:val="005C48E6"/>
    <w:rsid w:val="005C6FBB"/>
    <w:rsid w:val="005D0C49"/>
    <w:rsid w:val="005E336D"/>
    <w:rsid w:val="005E5BE8"/>
    <w:rsid w:val="005F1B77"/>
    <w:rsid w:val="0061659B"/>
    <w:rsid w:val="006262A9"/>
    <w:rsid w:val="00632772"/>
    <w:rsid w:val="00632F39"/>
    <w:rsid w:val="006357FA"/>
    <w:rsid w:val="00644877"/>
    <w:rsid w:val="00647DC3"/>
    <w:rsid w:val="00656FB8"/>
    <w:rsid w:val="00660339"/>
    <w:rsid w:val="006734A2"/>
    <w:rsid w:val="00685FD8"/>
    <w:rsid w:val="006A0E5B"/>
    <w:rsid w:val="006B4ED4"/>
    <w:rsid w:val="006B5855"/>
    <w:rsid w:val="006D11C2"/>
    <w:rsid w:val="006D6EEB"/>
    <w:rsid w:val="006E34EB"/>
    <w:rsid w:val="006E5530"/>
    <w:rsid w:val="007131C5"/>
    <w:rsid w:val="00715A9E"/>
    <w:rsid w:val="00723FE0"/>
    <w:rsid w:val="0072683D"/>
    <w:rsid w:val="00735E3C"/>
    <w:rsid w:val="007374D6"/>
    <w:rsid w:val="0074028D"/>
    <w:rsid w:val="00751755"/>
    <w:rsid w:val="00753593"/>
    <w:rsid w:val="0076139B"/>
    <w:rsid w:val="00766E3B"/>
    <w:rsid w:val="007755F1"/>
    <w:rsid w:val="007953F9"/>
    <w:rsid w:val="007B07A7"/>
    <w:rsid w:val="007C5ABD"/>
    <w:rsid w:val="007C755C"/>
    <w:rsid w:val="007C75D6"/>
    <w:rsid w:val="007E0AE9"/>
    <w:rsid w:val="007F7A77"/>
    <w:rsid w:val="00812BE7"/>
    <w:rsid w:val="00816C4E"/>
    <w:rsid w:val="008218E7"/>
    <w:rsid w:val="008238A8"/>
    <w:rsid w:val="008251EF"/>
    <w:rsid w:val="00847A27"/>
    <w:rsid w:val="00852B48"/>
    <w:rsid w:val="008558C0"/>
    <w:rsid w:val="00866CA5"/>
    <w:rsid w:val="00875F57"/>
    <w:rsid w:val="00891155"/>
    <w:rsid w:val="008C5EC9"/>
    <w:rsid w:val="008C5FF3"/>
    <w:rsid w:val="008C67A0"/>
    <w:rsid w:val="008E2081"/>
    <w:rsid w:val="008F1FD3"/>
    <w:rsid w:val="0090411B"/>
    <w:rsid w:val="00914CB9"/>
    <w:rsid w:val="00917CC9"/>
    <w:rsid w:val="00932D5D"/>
    <w:rsid w:val="00933BA8"/>
    <w:rsid w:val="00937541"/>
    <w:rsid w:val="0094053E"/>
    <w:rsid w:val="0095747D"/>
    <w:rsid w:val="00961C75"/>
    <w:rsid w:val="00965434"/>
    <w:rsid w:val="0096705D"/>
    <w:rsid w:val="00967369"/>
    <w:rsid w:val="009810C0"/>
    <w:rsid w:val="00997029"/>
    <w:rsid w:val="009A2C53"/>
    <w:rsid w:val="009A4C87"/>
    <w:rsid w:val="009B05F7"/>
    <w:rsid w:val="009B0F32"/>
    <w:rsid w:val="009B16FD"/>
    <w:rsid w:val="009B7477"/>
    <w:rsid w:val="009C67FA"/>
    <w:rsid w:val="009E1409"/>
    <w:rsid w:val="009F5805"/>
    <w:rsid w:val="00A03DE7"/>
    <w:rsid w:val="00A205D3"/>
    <w:rsid w:val="00A42599"/>
    <w:rsid w:val="00A5639C"/>
    <w:rsid w:val="00A57A49"/>
    <w:rsid w:val="00A61717"/>
    <w:rsid w:val="00A67074"/>
    <w:rsid w:val="00A721B2"/>
    <w:rsid w:val="00A7246B"/>
    <w:rsid w:val="00A76BAA"/>
    <w:rsid w:val="00A86D98"/>
    <w:rsid w:val="00A924A7"/>
    <w:rsid w:val="00A95AB6"/>
    <w:rsid w:val="00AB11E5"/>
    <w:rsid w:val="00AB4FBB"/>
    <w:rsid w:val="00AE4AB2"/>
    <w:rsid w:val="00AF09E6"/>
    <w:rsid w:val="00AF2DE1"/>
    <w:rsid w:val="00B01091"/>
    <w:rsid w:val="00B04C9A"/>
    <w:rsid w:val="00B13219"/>
    <w:rsid w:val="00B3319B"/>
    <w:rsid w:val="00B407A9"/>
    <w:rsid w:val="00B47A79"/>
    <w:rsid w:val="00B60D05"/>
    <w:rsid w:val="00B63321"/>
    <w:rsid w:val="00B750DD"/>
    <w:rsid w:val="00B7546F"/>
    <w:rsid w:val="00B96422"/>
    <w:rsid w:val="00B96AF4"/>
    <w:rsid w:val="00BA0D90"/>
    <w:rsid w:val="00BA69E7"/>
    <w:rsid w:val="00BB49E9"/>
    <w:rsid w:val="00BB7296"/>
    <w:rsid w:val="00BB7E9C"/>
    <w:rsid w:val="00BC0B9D"/>
    <w:rsid w:val="00BC4E04"/>
    <w:rsid w:val="00BD0830"/>
    <w:rsid w:val="00BD15DE"/>
    <w:rsid w:val="00BD1EF5"/>
    <w:rsid w:val="00BE6913"/>
    <w:rsid w:val="00BF763B"/>
    <w:rsid w:val="00C032CA"/>
    <w:rsid w:val="00C0452B"/>
    <w:rsid w:val="00C11E1C"/>
    <w:rsid w:val="00C15434"/>
    <w:rsid w:val="00C337B8"/>
    <w:rsid w:val="00C35E2D"/>
    <w:rsid w:val="00C41B68"/>
    <w:rsid w:val="00C4205B"/>
    <w:rsid w:val="00C435CF"/>
    <w:rsid w:val="00C47A09"/>
    <w:rsid w:val="00C66820"/>
    <w:rsid w:val="00C872AA"/>
    <w:rsid w:val="00C92350"/>
    <w:rsid w:val="00CE0EAB"/>
    <w:rsid w:val="00CF6E9B"/>
    <w:rsid w:val="00CF78F4"/>
    <w:rsid w:val="00D134BA"/>
    <w:rsid w:val="00D145D5"/>
    <w:rsid w:val="00D40705"/>
    <w:rsid w:val="00D50618"/>
    <w:rsid w:val="00D51358"/>
    <w:rsid w:val="00D53ABD"/>
    <w:rsid w:val="00D55236"/>
    <w:rsid w:val="00D8002D"/>
    <w:rsid w:val="00D9633A"/>
    <w:rsid w:val="00DA063C"/>
    <w:rsid w:val="00DA335F"/>
    <w:rsid w:val="00DA5682"/>
    <w:rsid w:val="00DA7FE1"/>
    <w:rsid w:val="00DB612A"/>
    <w:rsid w:val="00DC12E8"/>
    <w:rsid w:val="00DC3683"/>
    <w:rsid w:val="00DD5CED"/>
    <w:rsid w:val="00DE1E38"/>
    <w:rsid w:val="00DE33F8"/>
    <w:rsid w:val="00DF1BF3"/>
    <w:rsid w:val="00E12C32"/>
    <w:rsid w:val="00E23A12"/>
    <w:rsid w:val="00E3028A"/>
    <w:rsid w:val="00E4187A"/>
    <w:rsid w:val="00E51CAD"/>
    <w:rsid w:val="00E77578"/>
    <w:rsid w:val="00E84A15"/>
    <w:rsid w:val="00E91D62"/>
    <w:rsid w:val="00E957DE"/>
    <w:rsid w:val="00EA171F"/>
    <w:rsid w:val="00EA69D7"/>
    <w:rsid w:val="00EA7408"/>
    <w:rsid w:val="00EA7D34"/>
    <w:rsid w:val="00EB7AD5"/>
    <w:rsid w:val="00EC1706"/>
    <w:rsid w:val="00EC2FA1"/>
    <w:rsid w:val="00ED7898"/>
    <w:rsid w:val="00EE45FF"/>
    <w:rsid w:val="00EF5782"/>
    <w:rsid w:val="00F10564"/>
    <w:rsid w:val="00F1065E"/>
    <w:rsid w:val="00F1179D"/>
    <w:rsid w:val="00F55C64"/>
    <w:rsid w:val="00F56E58"/>
    <w:rsid w:val="00F61DD6"/>
    <w:rsid w:val="00F623E4"/>
    <w:rsid w:val="00F7470E"/>
    <w:rsid w:val="00F80F9A"/>
    <w:rsid w:val="00F9042B"/>
    <w:rsid w:val="00FA6499"/>
    <w:rsid w:val="00FC565F"/>
    <w:rsid w:val="00FD1139"/>
    <w:rsid w:val="00FD222B"/>
    <w:rsid w:val="00FD409C"/>
    <w:rsid w:val="00FD47A1"/>
    <w:rsid w:val="00FE3324"/>
    <w:rsid w:val="00FE4D2A"/>
    <w:rsid w:val="00FF0CD5"/>
    <w:rsid w:val="00FF1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209D9F3"/>
  <w15:chartTrackingRefBased/>
  <w15:docId w15:val="{2869A1C4-193F-45E2-9125-524D2DF48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rsid w:val="0009677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096772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0967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3B36C7-1BA7-484C-9391-93D9DB6F80B7}"/>
</file>

<file path=customXml/itemProps2.xml><?xml version="1.0" encoding="utf-8"?>
<ds:datastoreItem xmlns:ds="http://schemas.openxmlformats.org/officeDocument/2006/customXml" ds:itemID="{79AAA003-E619-4645-BE3C-48B185D9ADF8}"/>
</file>

<file path=customXml/itemProps3.xml><?xml version="1.0" encoding="utf-8"?>
<ds:datastoreItem xmlns:ds="http://schemas.openxmlformats.org/officeDocument/2006/customXml" ds:itemID="{AEE0CEC1-86FC-4BB8-BF4A-922ED3F9DE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Abnahmeprotokoll für SM301</vt:lpstr>
    </vt:vector>
  </TitlesOfParts>
  <Company>bhn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Abnahmeprotokoll für SM301</dc:title>
  <dc:subject/>
  <dc:creator>Image</dc:creator>
  <cp:keywords/>
  <dc:description/>
  <cp:lastModifiedBy>Witte, Stefan - Lenze</cp:lastModifiedBy>
  <cp:revision>3</cp:revision>
  <cp:lastPrinted>2011-09-28T11:05:00Z</cp:lastPrinted>
  <dcterms:created xsi:type="dcterms:W3CDTF">2023-02-16T12:08:00Z</dcterms:created>
  <dcterms:modified xsi:type="dcterms:W3CDTF">2023-02-16T12:09:00Z</dcterms:modified>
</cp:coreProperties>
</file>