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35F7" w14:textId="1A92187B" w:rsidR="00096772" w:rsidRPr="0003284A" w:rsidRDefault="0098300F" w:rsidP="00751755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  <w:lang w:val="en-GB"/>
        </w:rPr>
      </w:pPr>
      <w:r>
        <w:rPr>
          <w:rFonts w:cs="Arial"/>
          <w:b/>
          <w:bCs/>
          <w:sz w:val="28"/>
          <w:szCs w:val="28"/>
          <w:lang w:val="en-GB"/>
        </w:rPr>
        <w:t xml:space="preserve">Acceptance protocol for </w:t>
      </w:r>
      <w:r w:rsidR="00CF0496">
        <w:rPr>
          <w:rFonts w:cs="Arial"/>
          <w:b/>
          <w:bCs/>
          <w:sz w:val="28"/>
          <w:szCs w:val="28"/>
          <w:lang w:val="en-GB"/>
        </w:rPr>
        <w:t>i</w:t>
      </w:r>
      <w:r w:rsidR="003013D8">
        <w:rPr>
          <w:rFonts w:cs="Arial"/>
          <w:b/>
          <w:bCs/>
          <w:sz w:val="28"/>
          <w:szCs w:val="28"/>
          <w:lang w:val="en-GB"/>
        </w:rPr>
        <w:t>6</w:t>
      </w:r>
      <w:r w:rsidR="00CF0496">
        <w:rPr>
          <w:rFonts w:cs="Arial"/>
          <w:b/>
          <w:bCs/>
          <w:sz w:val="28"/>
          <w:szCs w:val="28"/>
          <w:lang w:val="en-GB"/>
        </w:rPr>
        <w:t xml:space="preserve">50 </w:t>
      </w:r>
      <w:proofErr w:type="spellStart"/>
      <w:r w:rsidR="003013D8">
        <w:rPr>
          <w:rFonts w:cs="Arial"/>
          <w:b/>
          <w:bCs/>
          <w:sz w:val="28"/>
          <w:szCs w:val="28"/>
          <w:lang w:val="en-GB"/>
        </w:rPr>
        <w:t>motec</w:t>
      </w:r>
      <w:proofErr w:type="spellEnd"/>
      <w:r w:rsidR="003013D8">
        <w:rPr>
          <w:rFonts w:cs="Arial"/>
          <w:b/>
          <w:bCs/>
          <w:sz w:val="28"/>
          <w:szCs w:val="28"/>
          <w:lang w:val="en-GB"/>
        </w:rPr>
        <w:t xml:space="preserve"> </w:t>
      </w:r>
      <w:r w:rsidR="00CF0496">
        <w:rPr>
          <w:rFonts w:cs="Arial"/>
          <w:b/>
          <w:bCs/>
          <w:sz w:val="28"/>
          <w:szCs w:val="28"/>
          <w:lang w:val="en-GB"/>
        </w:rPr>
        <w:t>ES</w:t>
      </w:r>
      <w:r w:rsidR="00702165">
        <w:rPr>
          <w:rFonts w:cs="Arial"/>
          <w:b/>
          <w:bCs/>
          <w:sz w:val="28"/>
          <w:szCs w:val="28"/>
          <w:lang w:val="en-GB"/>
        </w:rPr>
        <w:t xml:space="preserve"> device-</w:t>
      </w:r>
      <w:r w:rsidR="0003284A" w:rsidRPr="00EE01C1">
        <w:rPr>
          <w:rFonts w:cs="Arial"/>
          <w:b/>
          <w:bCs/>
          <w:sz w:val="28"/>
          <w:szCs w:val="28"/>
          <w:lang w:val="en-GB"/>
        </w:rPr>
        <w:t>replacement</w:t>
      </w:r>
    </w:p>
    <w:p w14:paraId="122E2D42" w14:textId="77777777" w:rsidR="00E23A12" w:rsidRPr="0003284A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08AFF5E" w14:textId="77777777" w:rsidR="00F1065E" w:rsidRPr="0003284A" w:rsidRDefault="0003284A" w:rsidP="000967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853ADC">
        <w:rPr>
          <w:rFonts w:ascii="Arial,Bold" w:hAnsi="Arial,Bold" w:cs="Arial,Bold"/>
          <w:b/>
          <w:bCs/>
          <w:sz w:val="20"/>
          <w:szCs w:val="20"/>
          <w:lang w:val="en-GB"/>
        </w:rPr>
        <w:t>This acceptance protocol is only designed for component replacement without change of</w:t>
      </w:r>
      <w:r>
        <w:rPr>
          <w:rFonts w:ascii="Arial,Bold" w:hAnsi="Arial,Bold" w:cs="Arial,Bold"/>
          <w:b/>
          <w:bCs/>
          <w:sz w:val="20"/>
          <w:szCs w:val="20"/>
          <w:lang w:val="en-GB"/>
        </w:rPr>
        <w:t xml:space="preserve"> the</w:t>
      </w:r>
      <w:r w:rsidRPr="00853ADC">
        <w:rPr>
          <w:rFonts w:ascii="Arial,Bold" w:hAnsi="Arial,Bold" w:cs="Arial,Bold"/>
          <w:b/>
          <w:bCs/>
          <w:sz w:val="20"/>
          <w:szCs w:val="20"/>
          <w:lang w:val="en-GB"/>
        </w:rPr>
        <w:t xml:space="preserve"> safety functionality</w:t>
      </w:r>
      <w:r w:rsidR="007B07A7" w:rsidRPr="0003284A">
        <w:rPr>
          <w:rFonts w:ascii="Arial,Bold" w:hAnsi="Arial,Bold" w:cs="Arial"/>
          <w:b/>
          <w:bCs/>
          <w:sz w:val="20"/>
          <w:szCs w:val="20"/>
          <w:lang w:val="en-GB"/>
        </w:rPr>
        <w:t>.</w:t>
      </w:r>
    </w:p>
    <w:p w14:paraId="3F736A14" w14:textId="77777777" w:rsidR="00142FAF" w:rsidRPr="0003284A" w:rsidRDefault="00142FA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49B94C32" w14:textId="77777777" w:rsidR="00096772" w:rsidRPr="000829DB" w:rsidRDefault="0003284A" w:rsidP="00096772">
      <w:pPr>
        <w:autoSpaceDE w:val="0"/>
        <w:autoSpaceDN w:val="0"/>
        <w:adjustRightInd w:val="0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General</w:t>
      </w:r>
    </w:p>
    <w:p w14:paraId="64ACE637" w14:textId="77777777" w:rsidR="00FF1AC6" w:rsidRPr="00847A27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424"/>
      </w:tblGrid>
      <w:tr w:rsidR="00FF1AC6" w:rsidRPr="00787BA9" w14:paraId="36282250" w14:textId="77777777" w:rsidTr="00787BA9">
        <w:tc>
          <w:tcPr>
            <w:tcW w:w="4788" w:type="dxa"/>
          </w:tcPr>
          <w:p w14:paraId="5808B3D4" w14:textId="77777777" w:rsidR="00FF1AC6" w:rsidRPr="00787BA9" w:rsidRDefault="00FF1AC6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Dat</w:t>
            </w:r>
            <w:r w:rsidR="0003284A" w:rsidRPr="00787BA9">
              <w:rPr>
                <w:rFonts w:ascii="Arial,Bold" w:hAnsi="Arial,Bold" w:cs="Arial,Bold"/>
                <w:bCs/>
                <w:sz w:val="20"/>
                <w:szCs w:val="20"/>
              </w:rPr>
              <w:t>e</w:t>
            </w:r>
          </w:p>
        </w:tc>
        <w:tc>
          <w:tcPr>
            <w:tcW w:w="4424" w:type="dxa"/>
          </w:tcPr>
          <w:p w14:paraId="60E7C2C6" w14:textId="20A2EDB8" w:rsidR="00FF1AC6" w:rsidRPr="00787BA9" w:rsidRDefault="00702165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default w:val="01.01.2026"/>
                    <w:format w:val="dd.MM.yyyy"/>
                  </w:textInput>
                </w:ffData>
              </w:fldChar>
            </w:r>
            <w:bookmarkStart w:id="0" w:name="Text2"/>
            <w:r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01.01.2026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FF1AC6" w:rsidRPr="00787BA9" w14:paraId="20928FED" w14:textId="77777777" w:rsidTr="00787BA9">
        <w:tc>
          <w:tcPr>
            <w:tcW w:w="4788" w:type="dxa"/>
          </w:tcPr>
          <w:p w14:paraId="3CB91E9F" w14:textId="77777777" w:rsidR="00FF1AC6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Carried</w:t>
            </w:r>
            <w:proofErr w:type="spellEnd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out by</w:t>
            </w:r>
          </w:p>
        </w:tc>
        <w:tc>
          <w:tcPr>
            <w:tcW w:w="4424" w:type="dxa"/>
          </w:tcPr>
          <w:p w14:paraId="24D87F26" w14:textId="77777777" w:rsidR="00FF1AC6" w:rsidRPr="00787BA9" w:rsidRDefault="00723FE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31A836A3" w14:textId="77777777" w:rsidR="00E23A12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1D44E641" w14:textId="77777777" w:rsidR="007B07A7" w:rsidRPr="00847A27" w:rsidRDefault="007B07A7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774219AF" w14:textId="77777777" w:rsidR="00FF1AC6" w:rsidRPr="000829DB" w:rsidRDefault="00FF1AC6" w:rsidP="0003284A">
      <w:pPr>
        <w:autoSpaceDE w:val="0"/>
        <w:autoSpaceDN w:val="0"/>
        <w:adjustRightInd w:val="0"/>
        <w:rPr>
          <w:rFonts w:cs="Arial"/>
          <w:b/>
          <w:sz w:val="24"/>
        </w:rPr>
      </w:pPr>
      <w:proofErr w:type="spellStart"/>
      <w:r w:rsidRPr="000829DB">
        <w:rPr>
          <w:rFonts w:cs="Arial"/>
          <w:b/>
          <w:sz w:val="24"/>
        </w:rPr>
        <w:t>Machine</w:t>
      </w:r>
      <w:proofErr w:type="spellEnd"/>
      <w:r w:rsidR="0003284A">
        <w:rPr>
          <w:rFonts w:cs="Arial"/>
          <w:b/>
          <w:sz w:val="24"/>
        </w:rPr>
        <w:t xml:space="preserve"> </w:t>
      </w:r>
      <w:proofErr w:type="spellStart"/>
      <w:r w:rsidR="0003284A">
        <w:rPr>
          <w:rFonts w:cs="Arial"/>
          <w:b/>
          <w:sz w:val="24"/>
        </w:rPr>
        <w:t>description</w:t>
      </w:r>
      <w:proofErr w:type="spellEnd"/>
    </w:p>
    <w:p w14:paraId="3DE0591E" w14:textId="77777777" w:rsidR="00FF1AC6" w:rsidRPr="00847A27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4505"/>
      </w:tblGrid>
      <w:tr w:rsidR="00B70CFC" w:rsidRPr="00787BA9" w14:paraId="4088E35C" w14:textId="77777777" w:rsidTr="00787BA9">
        <w:tc>
          <w:tcPr>
            <w:tcW w:w="4783" w:type="dxa"/>
          </w:tcPr>
          <w:p w14:paraId="62C7A831" w14:textId="77777777" w:rsidR="00B70CFC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Manufacturer</w:t>
            </w:r>
            <w:proofErr w:type="spellEnd"/>
          </w:p>
        </w:tc>
        <w:tc>
          <w:tcPr>
            <w:tcW w:w="4505" w:type="dxa"/>
          </w:tcPr>
          <w:p w14:paraId="208C46E8" w14:textId="77777777" w:rsidR="00B70CFC" w:rsidRPr="00787BA9" w:rsidRDefault="00B70CF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FF1AC6" w:rsidRPr="00787BA9" w14:paraId="19B541E7" w14:textId="77777777" w:rsidTr="00787BA9">
        <w:tc>
          <w:tcPr>
            <w:tcW w:w="4783" w:type="dxa"/>
          </w:tcPr>
          <w:p w14:paraId="5E871949" w14:textId="77777777" w:rsidR="00FF1AC6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Ma</w:t>
            </w:r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>chine</w:t>
            </w:r>
            <w:proofErr w:type="spellEnd"/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/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t</w:t>
            </w:r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>yp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e</w:t>
            </w:r>
            <w:r w:rsidR="008251EF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/ </w:t>
            </w: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n</w:t>
            </w:r>
            <w:r w:rsidR="008251EF" w:rsidRPr="00787BA9">
              <w:rPr>
                <w:rFonts w:ascii="Arial,Bold" w:hAnsi="Arial,Bold" w:cs="Arial,Bold"/>
                <w:bCs/>
                <w:sz w:val="20"/>
                <w:szCs w:val="20"/>
              </w:rPr>
              <w:t>um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b</w:t>
            </w:r>
            <w:r w:rsidR="008251EF" w:rsidRPr="00787BA9">
              <w:rPr>
                <w:rFonts w:ascii="Arial,Bold" w:hAnsi="Arial,Bold" w:cs="Arial,Bold"/>
                <w:bCs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4505" w:type="dxa"/>
          </w:tcPr>
          <w:p w14:paraId="7FE1EFB0" w14:textId="77777777" w:rsidR="00FF1AC6" w:rsidRPr="00787BA9" w:rsidRDefault="00723FE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FF1AC6" w:rsidRPr="00787BA9" w14:paraId="47111340" w14:textId="77777777" w:rsidTr="00787BA9">
        <w:tc>
          <w:tcPr>
            <w:tcW w:w="4783" w:type="dxa"/>
          </w:tcPr>
          <w:p w14:paraId="59AE0446" w14:textId="77777777" w:rsidR="00FF1AC6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System</w:t>
            </w:r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/ </w:t>
            </w: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system</w:t>
            </w:r>
            <w:proofErr w:type="spellEnd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part</w:t>
            </w:r>
            <w:proofErr w:type="spellEnd"/>
          </w:p>
        </w:tc>
        <w:tc>
          <w:tcPr>
            <w:tcW w:w="4505" w:type="dxa"/>
          </w:tcPr>
          <w:p w14:paraId="03E6C49B" w14:textId="77777777" w:rsidR="00FF1AC6" w:rsidRPr="00787BA9" w:rsidRDefault="00723FE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B70CFC" w:rsidRPr="00787BA9" w14:paraId="60BE2543" w14:textId="77777777" w:rsidTr="00787BA9">
        <w:tc>
          <w:tcPr>
            <w:tcW w:w="4783" w:type="dxa"/>
          </w:tcPr>
          <w:p w14:paraId="751C46C7" w14:textId="77777777" w:rsidR="00B70CFC" w:rsidRPr="00787BA9" w:rsidRDefault="00B70CF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Name </w:t>
            </w:r>
            <w:r w:rsidR="0003284A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of </w:t>
            </w:r>
            <w:proofErr w:type="spellStart"/>
            <w:r w:rsidR="0003284A" w:rsidRPr="00787BA9">
              <w:rPr>
                <w:rFonts w:ascii="Arial,Bold" w:hAnsi="Arial,Bold" w:cs="Arial,Bold"/>
                <w:bCs/>
                <w:sz w:val="20"/>
                <w:szCs w:val="20"/>
              </w:rPr>
              <w:t>axis</w:t>
            </w:r>
            <w:proofErr w:type="spellEnd"/>
          </w:p>
        </w:tc>
        <w:tc>
          <w:tcPr>
            <w:tcW w:w="4505" w:type="dxa"/>
          </w:tcPr>
          <w:p w14:paraId="58D439E7" w14:textId="77777777" w:rsidR="00B70CFC" w:rsidRPr="00787BA9" w:rsidRDefault="00B70CF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79A86D14" w14:textId="77777777" w:rsidR="00490D9F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4D6D8E21" w14:textId="77777777" w:rsidR="007B07A7" w:rsidRPr="00847A27" w:rsidRDefault="007B07A7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7EF2572F" w14:textId="77777777" w:rsidR="00096772" w:rsidRPr="000829DB" w:rsidRDefault="0003284A" w:rsidP="00096772">
      <w:pPr>
        <w:autoSpaceDE w:val="0"/>
        <w:autoSpaceDN w:val="0"/>
        <w:adjustRightInd w:val="0"/>
        <w:rPr>
          <w:rFonts w:cs="Arial"/>
          <w:b/>
          <w:bCs/>
          <w:sz w:val="24"/>
        </w:rPr>
      </w:pPr>
      <w:proofErr w:type="spellStart"/>
      <w:r>
        <w:rPr>
          <w:rFonts w:cs="Arial"/>
          <w:b/>
          <w:bCs/>
          <w:sz w:val="24"/>
        </w:rPr>
        <w:t>Execution</w:t>
      </w:r>
      <w:proofErr w:type="spellEnd"/>
    </w:p>
    <w:p w14:paraId="3207A60E" w14:textId="77777777" w:rsidR="00490D9F" w:rsidRDefault="00490D9F" w:rsidP="00096772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5400"/>
        <w:gridCol w:w="1495"/>
        <w:gridCol w:w="1495"/>
      </w:tblGrid>
      <w:tr w:rsidR="0003284A" w:rsidRPr="00787BA9" w14:paraId="0CF7198F" w14:textId="77777777" w:rsidTr="00787BA9">
        <w:tc>
          <w:tcPr>
            <w:tcW w:w="850" w:type="dxa"/>
          </w:tcPr>
          <w:p w14:paraId="6A7A23DA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5400" w:type="dxa"/>
          </w:tcPr>
          <w:p w14:paraId="6ABE47F2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990" w:type="dxa"/>
            <w:gridSpan w:val="2"/>
          </w:tcPr>
          <w:p w14:paraId="20DB0261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Actual </w:t>
            </w:r>
            <w:proofErr w:type="spellStart"/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03284A" w:rsidRPr="00787BA9" w14:paraId="77C44D6C" w14:textId="77777777" w:rsidTr="00787BA9">
        <w:tc>
          <w:tcPr>
            <w:tcW w:w="850" w:type="dxa"/>
          </w:tcPr>
          <w:p w14:paraId="7E9C4003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5400" w:type="dxa"/>
          </w:tcPr>
          <w:p w14:paraId="4B50B4B7" w14:textId="77777777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Switch on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</w:t>
            </w:r>
            <w:r w:rsidR="0098300F"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oller</w:t>
            </w:r>
          </w:p>
        </w:tc>
        <w:tc>
          <w:tcPr>
            <w:tcW w:w="2990" w:type="dxa"/>
            <w:gridSpan w:val="2"/>
          </w:tcPr>
          <w:p w14:paraId="7231B39C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0A12494C" w14:textId="77777777" w:rsidTr="00787BA9">
        <w:tc>
          <w:tcPr>
            <w:tcW w:w="850" w:type="dxa"/>
          </w:tcPr>
          <w:p w14:paraId="570D2424" w14:textId="788C5DB0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5400" w:type="dxa"/>
          </w:tcPr>
          <w:p w14:paraId="2E3053AB" w14:textId="163B46C3" w:rsidR="0003284A" w:rsidRPr="009F520C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Read serial number of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controller </w:t>
            </w:r>
            <w:r w:rsidR="001065A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(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0x2000:002)</w:t>
            </w:r>
            <w:r w:rsidR="009719BB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or from housing</w:t>
            </w:r>
          </w:p>
        </w:tc>
        <w:tc>
          <w:tcPr>
            <w:tcW w:w="2990" w:type="dxa"/>
            <w:gridSpan w:val="2"/>
          </w:tcPr>
          <w:p w14:paraId="0F0691C1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03284A" w:rsidRPr="00787BA9" w14:paraId="18D3729D" w14:textId="77777777" w:rsidTr="00787BA9">
        <w:tc>
          <w:tcPr>
            <w:tcW w:w="850" w:type="dxa"/>
          </w:tcPr>
          <w:p w14:paraId="7A929437" w14:textId="76F1C4B0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3</w:t>
            </w:r>
          </w:p>
        </w:tc>
        <w:tc>
          <w:tcPr>
            <w:tcW w:w="5400" w:type="dxa"/>
          </w:tcPr>
          <w:p w14:paraId="644CF73E" w14:textId="1A16A768" w:rsidR="0003284A" w:rsidRPr="009F520C" w:rsidRDefault="0003284A" w:rsidP="00AE0DD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Read CRC of safe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parameter set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(</w:t>
            </w:r>
            <w:r w:rsidR="009719BB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0x2115:002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990" w:type="dxa"/>
            <w:gridSpan w:val="2"/>
          </w:tcPr>
          <w:p w14:paraId="77B5E9B3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D3300" w:rsidRPr="002F55DA" w14:paraId="32DBC760" w14:textId="77777777" w:rsidTr="00787BA9">
        <w:tc>
          <w:tcPr>
            <w:tcW w:w="9240" w:type="dxa"/>
            <w:gridSpan w:val="4"/>
          </w:tcPr>
          <w:p w14:paraId="23D4B977" w14:textId="77777777" w:rsidR="000D3300" w:rsidRPr="00787BA9" w:rsidRDefault="000D3300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If the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index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specified in step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3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can no longer be read out, use the values from the commissioning acceptance protocol for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i650 </w:t>
            </w:r>
            <w:proofErr w:type="spellStart"/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motec</w:t>
            </w:r>
            <w:proofErr w:type="spellEnd"/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ES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</w:tc>
      </w:tr>
      <w:tr w:rsidR="0003284A" w:rsidRPr="00787BA9" w14:paraId="361A3230" w14:textId="77777777" w:rsidTr="00787BA9">
        <w:tc>
          <w:tcPr>
            <w:tcW w:w="850" w:type="dxa"/>
          </w:tcPr>
          <w:p w14:paraId="02E0AACF" w14:textId="6ED09344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5400" w:type="dxa"/>
          </w:tcPr>
          <w:p w14:paraId="00057C67" w14:textId="3FECE36E" w:rsidR="0003284A" w:rsidRPr="009F520C" w:rsidRDefault="0098300F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Read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firmware version of ES 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(0x212C:001)</w:t>
            </w:r>
          </w:p>
        </w:tc>
        <w:tc>
          <w:tcPr>
            <w:tcW w:w="2990" w:type="dxa"/>
            <w:gridSpan w:val="2"/>
          </w:tcPr>
          <w:p w14:paraId="6D822D8B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3284A" w:rsidRPr="00787BA9" w14:paraId="418ED7F1" w14:textId="77777777" w:rsidTr="00787BA9">
        <w:tc>
          <w:tcPr>
            <w:tcW w:w="850" w:type="dxa"/>
          </w:tcPr>
          <w:p w14:paraId="26043EDF" w14:textId="0F1A9033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5400" w:type="dxa"/>
          </w:tcPr>
          <w:p w14:paraId="0BECA5EA" w14:textId="77777777" w:rsidR="0003284A" w:rsidRPr="00787BA9" w:rsidRDefault="0098300F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Switch off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</w:tc>
        <w:tc>
          <w:tcPr>
            <w:tcW w:w="2990" w:type="dxa"/>
            <w:gridSpan w:val="2"/>
          </w:tcPr>
          <w:p w14:paraId="10A5BEA1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4F0FEB63" w14:textId="77777777" w:rsidTr="00787BA9">
        <w:tc>
          <w:tcPr>
            <w:tcW w:w="850" w:type="dxa"/>
          </w:tcPr>
          <w:p w14:paraId="1FFF0DE5" w14:textId="621E7855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5400" w:type="dxa"/>
          </w:tcPr>
          <w:p w14:paraId="16C4DFC3" w14:textId="6CAE4356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Replace </w:t>
            </w:r>
            <w:r w:rsidR="00444A8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</w:t>
            </w:r>
            <w:r w:rsidR="00C910E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evice</w:t>
            </w:r>
          </w:p>
        </w:tc>
        <w:tc>
          <w:tcPr>
            <w:tcW w:w="2990" w:type="dxa"/>
            <w:gridSpan w:val="2"/>
          </w:tcPr>
          <w:p w14:paraId="19C8FFF4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4EDD0439" w14:textId="77777777" w:rsidTr="00787BA9">
        <w:tc>
          <w:tcPr>
            <w:tcW w:w="850" w:type="dxa"/>
          </w:tcPr>
          <w:p w14:paraId="30C61433" w14:textId="504A79DE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5400" w:type="dxa"/>
          </w:tcPr>
          <w:p w14:paraId="3A01BD32" w14:textId="77777777" w:rsidR="0003284A" w:rsidRPr="00787BA9" w:rsidRDefault="0098300F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Switch on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</w:tc>
        <w:tc>
          <w:tcPr>
            <w:tcW w:w="2990" w:type="dxa"/>
            <w:gridSpan w:val="2"/>
          </w:tcPr>
          <w:p w14:paraId="6FC40ABE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2F55DA" w14:paraId="28D6856D" w14:textId="77777777" w:rsidTr="00787BA9">
        <w:tc>
          <w:tcPr>
            <w:tcW w:w="850" w:type="dxa"/>
          </w:tcPr>
          <w:p w14:paraId="0FF7D973" w14:textId="22BA7636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8</w:t>
            </w:r>
          </w:p>
        </w:tc>
        <w:tc>
          <w:tcPr>
            <w:tcW w:w="5400" w:type="dxa"/>
          </w:tcPr>
          <w:p w14:paraId="325DC2FB" w14:textId="0AF53E6A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Transfer application to </w:t>
            </w:r>
            <w:r w:rsidR="003E2C6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  <w:p w14:paraId="520DE57C" w14:textId="77777777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Reset the parameter set in the device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and transfer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safe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parameter set to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the 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</w:tc>
        <w:tc>
          <w:tcPr>
            <w:tcW w:w="2990" w:type="dxa"/>
            <w:gridSpan w:val="2"/>
          </w:tcPr>
          <w:p w14:paraId="7A2998C4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7BF32A52" w14:textId="77777777" w:rsidTr="00787BA9">
        <w:tc>
          <w:tcPr>
            <w:tcW w:w="850" w:type="dxa"/>
          </w:tcPr>
          <w:p w14:paraId="48C96191" w14:textId="644FD8FC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9</w:t>
            </w:r>
          </w:p>
        </w:tc>
        <w:tc>
          <w:tcPr>
            <w:tcW w:w="5400" w:type="dxa"/>
          </w:tcPr>
          <w:p w14:paraId="70B0CFA4" w14:textId="13819D56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Read CRC </w:t>
            </w:r>
            <w:r w:rsidR="003E2C6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of </w:t>
            </w:r>
            <w:r w:rsidR="009F520C"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parameter set</w:t>
            </w:r>
            <w:r w:rsidR="009F520C"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(</w:t>
            </w:r>
            <w:r w:rsidR="00444A8D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0x2115:002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990" w:type="dxa"/>
            <w:gridSpan w:val="2"/>
          </w:tcPr>
          <w:p w14:paraId="4A1AA9DC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3284A" w:rsidRPr="002F55DA" w14:paraId="6280D1A4" w14:textId="77777777" w:rsidTr="00787BA9">
        <w:tc>
          <w:tcPr>
            <w:tcW w:w="850" w:type="dxa"/>
          </w:tcPr>
          <w:p w14:paraId="3AAB7DFB" w14:textId="6036F184" w:rsidR="0003284A" w:rsidRPr="00787BA9" w:rsidRDefault="009F520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  <w:r w:rsidR="000D3300">
              <w:rPr>
                <w:rFonts w:ascii="Arial,Bold" w:hAnsi="Arial,Bold" w:cs="Arial,Bold"/>
                <w:bCs/>
                <w:sz w:val="20"/>
                <w:szCs w:val="20"/>
              </w:rPr>
              <w:t>0</w:t>
            </w:r>
          </w:p>
        </w:tc>
        <w:tc>
          <w:tcPr>
            <w:tcW w:w="5400" w:type="dxa"/>
          </w:tcPr>
          <w:p w14:paraId="600CD921" w14:textId="088408E2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Compare the CRC value with the value of step </w:t>
            </w:r>
            <w:r w:rsidR="00444A8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2990" w:type="dxa"/>
            <w:gridSpan w:val="2"/>
          </w:tcPr>
          <w:p w14:paraId="67F2A3BF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3A93A033" w14:textId="77777777" w:rsidTr="00787BA9">
        <w:trPr>
          <w:trHeight w:val="233"/>
        </w:trPr>
        <w:tc>
          <w:tcPr>
            <w:tcW w:w="850" w:type="dxa"/>
            <w:vMerge w:val="restart"/>
          </w:tcPr>
          <w:p w14:paraId="02F77911" w14:textId="3C124458" w:rsidR="0003284A" w:rsidRPr="00787BA9" w:rsidRDefault="009F520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  <w:r w:rsidR="000D3300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5400" w:type="dxa"/>
            <w:vMerge w:val="restart"/>
          </w:tcPr>
          <w:p w14:paraId="6AEC37A5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Are the CRC values identical?</w:t>
            </w:r>
          </w:p>
          <w:p w14:paraId="031FB72C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(This is the safety-relevant check!)</w:t>
            </w:r>
          </w:p>
        </w:tc>
        <w:tc>
          <w:tcPr>
            <w:tcW w:w="1495" w:type="dxa"/>
            <w:vMerge w:val="restart"/>
          </w:tcPr>
          <w:p w14:paraId="72C2D1B2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Please</w:t>
            </w:r>
            <w:proofErr w:type="spellEnd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tick</w:t>
            </w:r>
          </w:p>
        </w:tc>
        <w:tc>
          <w:tcPr>
            <w:tcW w:w="1495" w:type="dxa"/>
          </w:tcPr>
          <w:p w14:paraId="36F39B25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FORMCHECKBOX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6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yes</w:t>
            </w:r>
            <w:proofErr w:type="spellEnd"/>
          </w:p>
        </w:tc>
      </w:tr>
      <w:tr w:rsidR="0003284A" w:rsidRPr="00787BA9" w14:paraId="1660B0BD" w14:textId="77777777" w:rsidTr="00787BA9">
        <w:trPr>
          <w:trHeight w:val="232"/>
        </w:trPr>
        <w:tc>
          <w:tcPr>
            <w:tcW w:w="850" w:type="dxa"/>
            <w:vMerge/>
          </w:tcPr>
          <w:p w14:paraId="4C75A27D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5400" w:type="dxa"/>
            <w:vMerge/>
          </w:tcPr>
          <w:p w14:paraId="57E766B5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1495" w:type="dxa"/>
            <w:vMerge/>
          </w:tcPr>
          <w:p w14:paraId="635C0AAA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1495" w:type="dxa"/>
          </w:tcPr>
          <w:p w14:paraId="5D11FE96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2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FORMCHECKBOX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7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no</w:t>
            </w:r>
          </w:p>
        </w:tc>
      </w:tr>
    </w:tbl>
    <w:p w14:paraId="1668F9E3" w14:textId="77777777" w:rsidR="00A721B2" w:rsidRPr="0003284A" w:rsidRDefault="00A721B2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544727EB" w14:textId="77777777" w:rsidR="0003284A" w:rsidRPr="00577E35" w:rsidRDefault="0003284A" w:rsidP="0003284A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</w:rPr>
      </w:pPr>
      <w:proofErr w:type="spellStart"/>
      <w:r>
        <w:rPr>
          <w:rFonts w:ascii="Arial,Bold" w:hAnsi="Arial,Bold" w:cs="Arial,Bold"/>
          <w:b/>
          <w:bCs/>
          <w:sz w:val="24"/>
        </w:rPr>
        <w:t>Countersignature</w:t>
      </w:r>
      <w:proofErr w:type="spellEnd"/>
    </w:p>
    <w:p w14:paraId="48D353E3" w14:textId="77777777" w:rsidR="0003284A" w:rsidRDefault="0003284A" w:rsidP="0003284A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</w:rPr>
      </w:pPr>
    </w:p>
    <w:p w14:paraId="6E460C6B" w14:textId="77777777" w:rsidR="0003284A" w:rsidRPr="00577E35" w:rsidRDefault="0003284A" w:rsidP="0003284A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,Bold" w:hAnsi="Arial,Bold" w:cs="Arial,Bold"/>
          <w:b/>
          <w:bCs/>
          <w:sz w:val="20"/>
          <w:szCs w:val="20"/>
        </w:rPr>
        <w:t>The '</w:t>
      </w:r>
      <w:proofErr w:type="spellStart"/>
      <w:r>
        <w:rPr>
          <w:rFonts w:ascii="Arial,Bold" w:hAnsi="Arial,Bold" w:cs="Arial,Bold"/>
          <w:b/>
          <w:bCs/>
          <w:sz w:val="20"/>
          <w:szCs w:val="20"/>
        </w:rPr>
        <w:t>service</w:t>
      </w:r>
      <w:proofErr w:type="spellEnd"/>
      <w:r>
        <w:rPr>
          <w:rFonts w:ascii="Arial,Bold" w:hAnsi="Arial,Bold" w:cs="Arial,Bold"/>
          <w:b/>
          <w:bCs/>
          <w:sz w:val="20"/>
          <w:szCs w:val="20"/>
        </w:rPr>
        <w:t xml:space="preserve"> </w:t>
      </w:r>
      <w:proofErr w:type="spellStart"/>
      <w:r>
        <w:rPr>
          <w:rFonts w:ascii="Arial,Bold" w:hAnsi="Arial,Bold" w:cs="Arial,Bold"/>
          <w:b/>
          <w:bCs/>
          <w:sz w:val="20"/>
          <w:szCs w:val="20"/>
        </w:rPr>
        <w:t>engineer</w:t>
      </w:r>
      <w:proofErr w:type="spellEnd"/>
      <w:r>
        <w:rPr>
          <w:rFonts w:ascii="Arial,Bold" w:hAnsi="Arial,Bold" w:cs="Arial,Bold"/>
          <w:b/>
          <w:bCs/>
          <w:sz w:val="20"/>
          <w:szCs w:val="20"/>
        </w:rPr>
        <w:t>'</w:t>
      </w:r>
    </w:p>
    <w:p w14:paraId="105766BA" w14:textId="77777777" w:rsidR="0003284A" w:rsidRDefault="0003284A" w:rsidP="0003284A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40C98CF" w14:textId="77777777" w:rsidR="00096772" w:rsidRPr="0003284A" w:rsidRDefault="0003284A" w:rsidP="0003284A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71F7A">
        <w:rPr>
          <w:rFonts w:cs="Arial"/>
          <w:sz w:val="20"/>
          <w:szCs w:val="20"/>
          <w:lang w:val="en-GB"/>
        </w:rPr>
        <w:t>hereby confirms that the above-described tests and checks were carried out properly by skilled personnel</w:t>
      </w:r>
      <w:r w:rsidR="00096772" w:rsidRPr="0003284A">
        <w:rPr>
          <w:rFonts w:cs="Arial"/>
          <w:sz w:val="20"/>
          <w:szCs w:val="20"/>
          <w:lang w:val="en-GB"/>
        </w:rPr>
        <w:t>.</w:t>
      </w:r>
    </w:p>
    <w:p w14:paraId="724EE941" w14:textId="77777777" w:rsidR="00577E35" w:rsidRPr="0003284A" w:rsidRDefault="00577E35" w:rsidP="000967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835"/>
        <w:gridCol w:w="2586"/>
        <w:gridCol w:w="2303"/>
      </w:tblGrid>
      <w:tr w:rsidR="0003284A" w:rsidRPr="00787BA9" w14:paraId="2F8641B5" w14:textId="77777777" w:rsidTr="00787BA9">
        <w:trPr>
          <w:jc w:val="center"/>
        </w:trPr>
        <w:tc>
          <w:tcPr>
            <w:tcW w:w="1488" w:type="dxa"/>
          </w:tcPr>
          <w:p w14:paraId="58575B52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2835" w:type="dxa"/>
          </w:tcPr>
          <w:p w14:paraId="2A574A9B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2586" w:type="dxa"/>
          </w:tcPr>
          <w:p w14:paraId="71D5F2C6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 xml:space="preserve">Company / </w:t>
            </w:r>
            <w:proofErr w:type="spellStart"/>
            <w:r w:rsidRPr="00787BA9">
              <w:rPr>
                <w:rFonts w:cs="Arial"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2303" w:type="dxa"/>
          </w:tcPr>
          <w:p w14:paraId="37CF874C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787BA9">
              <w:rPr>
                <w:rFonts w:cs="Arial"/>
                <w:sz w:val="20"/>
                <w:szCs w:val="20"/>
              </w:rPr>
              <w:t>Signature</w:t>
            </w:r>
            <w:proofErr w:type="spellEnd"/>
          </w:p>
        </w:tc>
      </w:tr>
      <w:tr w:rsidR="00577E35" w:rsidRPr="00787BA9" w14:paraId="7717F5E3" w14:textId="77777777" w:rsidTr="00787BA9">
        <w:trPr>
          <w:trHeight w:val="585"/>
          <w:jc w:val="center"/>
        </w:trPr>
        <w:tc>
          <w:tcPr>
            <w:tcW w:w="1488" w:type="dxa"/>
          </w:tcPr>
          <w:p w14:paraId="4C938117" w14:textId="77777777" w:rsidR="00577E35" w:rsidRPr="00787BA9" w:rsidRDefault="00B500E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1CC1C02" w14:textId="77777777" w:rsidR="00577E35" w:rsidRPr="00787BA9" w:rsidRDefault="00B500E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86" w:type="dxa"/>
          </w:tcPr>
          <w:p w14:paraId="1E5B4B9A" w14:textId="77777777" w:rsidR="00577E35" w:rsidRPr="00787BA9" w:rsidRDefault="00B500E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03" w:type="dxa"/>
          </w:tcPr>
          <w:p w14:paraId="2F700260" w14:textId="77777777" w:rsidR="00577E35" w:rsidRPr="00787BA9" w:rsidRDefault="00577E3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</w:tbl>
    <w:p w14:paraId="6D40FD93" w14:textId="77777777" w:rsidR="00BD15DE" w:rsidRPr="00847A27" w:rsidRDefault="00BD15DE" w:rsidP="00096772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sectPr w:rsidR="00BD15DE" w:rsidRPr="00847A27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6666" w14:textId="77777777" w:rsidR="0066739E" w:rsidRDefault="0066739E">
      <w:r>
        <w:separator/>
      </w:r>
    </w:p>
  </w:endnote>
  <w:endnote w:type="continuationSeparator" w:id="0">
    <w:p w14:paraId="22E500C2" w14:textId="77777777" w:rsidR="0066739E" w:rsidRDefault="0066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2594" w14:textId="77777777" w:rsidR="00C57E09" w:rsidRDefault="00C57E09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88"/>
      <w:gridCol w:w="1218"/>
      <w:gridCol w:w="1671"/>
      <w:gridCol w:w="5102"/>
    </w:tblGrid>
    <w:tr w:rsidR="00C57E09" w:rsidRPr="00787BA9" w14:paraId="728DF65C" w14:textId="77777777" w:rsidTr="00031557">
      <w:tc>
        <w:tcPr>
          <w:tcW w:w="1188" w:type="dxa"/>
        </w:tcPr>
        <w:p w14:paraId="16518844" w14:textId="7777777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Doc. ID</w:t>
          </w:r>
        </w:p>
      </w:tc>
      <w:tc>
        <w:tcPr>
          <w:tcW w:w="1218" w:type="dxa"/>
        </w:tcPr>
        <w:p w14:paraId="50E568F3" w14:textId="65906AA9" w:rsidR="00C57E09" w:rsidRPr="00787BA9" w:rsidRDefault="00C57E09" w:rsidP="009F520C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20</w:t>
          </w:r>
          <w:r w:rsidR="0098300F" w:rsidRPr="00787BA9">
            <w:rPr>
              <w:sz w:val="20"/>
              <w:szCs w:val="20"/>
            </w:rPr>
            <w:t>1</w:t>
          </w:r>
          <w:r w:rsidR="00031557">
            <w:rPr>
              <w:sz w:val="20"/>
              <w:szCs w:val="20"/>
            </w:rPr>
            <w:t>6</w:t>
          </w:r>
          <w:r w:rsidR="0098300F" w:rsidRPr="00787BA9">
            <w:rPr>
              <w:sz w:val="20"/>
              <w:szCs w:val="20"/>
            </w:rPr>
            <w:t>00</w:t>
          </w:r>
          <w:r w:rsidR="00031557">
            <w:rPr>
              <w:sz w:val="20"/>
              <w:szCs w:val="20"/>
            </w:rPr>
            <w:t>457</w:t>
          </w:r>
        </w:p>
      </w:tc>
      <w:tc>
        <w:tcPr>
          <w:tcW w:w="1671" w:type="dxa"/>
        </w:tcPr>
        <w:p w14:paraId="0BF820BA" w14:textId="7777777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Version</w:t>
          </w:r>
        </w:p>
      </w:tc>
      <w:tc>
        <w:tcPr>
          <w:tcW w:w="5102" w:type="dxa"/>
        </w:tcPr>
        <w:p w14:paraId="490C2901" w14:textId="161BEDA6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1.</w:t>
          </w:r>
          <w:r w:rsidR="00031557">
            <w:rPr>
              <w:sz w:val="20"/>
              <w:szCs w:val="20"/>
            </w:rPr>
            <w:t>0</w:t>
          </w:r>
        </w:p>
      </w:tc>
    </w:tr>
    <w:tr w:rsidR="00C57E09" w:rsidRPr="002F55DA" w14:paraId="63297FEC" w14:textId="77777777" w:rsidTr="00031557">
      <w:tc>
        <w:tcPr>
          <w:tcW w:w="1188" w:type="dxa"/>
        </w:tcPr>
        <w:p w14:paraId="4B310FF2" w14:textId="7777777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Date</w:t>
          </w:r>
        </w:p>
      </w:tc>
      <w:tc>
        <w:tcPr>
          <w:tcW w:w="1218" w:type="dxa"/>
        </w:tcPr>
        <w:p w14:paraId="343D9FBD" w14:textId="0811092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fldChar w:fldCharType="begin"/>
          </w:r>
          <w:r w:rsidRPr="00787BA9">
            <w:rPr>
              <w:sz w:val="20"/>
              <w:szCs w:val="20"/>
            </w:rPr>
            <w:instrText xml:space="preserve"> SAVEDATE  \@ "dd.MM.yyyy"  \* MERGEFORMAT </w:instrText>
          </w:r>
          <w:r w:rsidRPr="00787BA9">
            <w:rPr>
              <w:sz w:val="20"/>
              <w:szCs w:val="20"/>
            </w:rPr>
            <w:fldChar w:fldCharType="separate"/>
          </w:r>
          <w:r w:rsidR="000D3300" w:rsidRPr="000D3300">
            <w:rPr>
              <w:rFonts w:eastAsia="SimSun"/>
              <w:noProof/>
              <w:sz w:val="20"/>
              <w:szCs w:val="20"/>
            </w:rPr>
            <w:t>19.10.2026</w:t>
          </w:r>
          <w:r w:rsidRPr="00787BA9">
            <w:rPr>
              <w:sz w:val="20"/>
              <w:szCs w:val="20"/>
            </w:rPr>
            <w:fldChar w:fldCharType="end"/>
          </w:r>
        </w:p>
      </w:tc>
      <w:tc>
        <w:tcPr>
          <w:tcW w:w="1671" w:type="dxa"/>
        </w:tcPr>
        <w:p w14:paraId="3B25F3EC" w14:textId="77777777" w:rsidR="00C57E09" w:rsidRPr="00787BA9" w:rsidRDefault="00C57E09" w:rsidP="00667A6B">
          <w:pPr>
            <w:pStyle w:val="Fuzeile"/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 xml:space="preserve">Page </w:t>
          </w:r>
          <w:r w:rsidRPr="00787BA9">
            <w:rPr>
              <w:sz w:val="20"/>
              <w:szCs w:val="20"/>
            </w:rPr>
            <w:fldChar w:fldCharType="begin"/>
          </w:r>
          <w:r w:rsidRPr="00787BA9">
            <w:rPr>
              <w:sz w:val="20"/>
              <w:szCs w:val="20"/>
            </w:rPr>
            <w:instrText xml:space="preserve"> PAGE </w:instrText>
          </w:r>
          <w:r w:rsidRPr="00787BA9">
            <w:rPr>
              <w:sz w:val="20"/>
              <w:szCs w:val="20"/>
            </w:rPr>
            <w:fldChar w:fldCharType="separate"/>
          </w:r>
          <w:r w:rsidR="00AE0DD1">
            <w:rPr>
              <w:noProof/>
              <w:sz w:val="20"/>
              <w:szCs w:val="20"/>
            </w:rPr>
            <w:t>1</w:t>
          </w:r>
          <w:r w:rsidRPr="00787BA9">
            <w:rPr>
              <w:sz w:val="20"/>
              <w:szCs w:val="20"/>
            </w:rPr>
            <w:fldChar w:fldCharType="end"/>
          </w:r>
          <w:r w:rsidRPr="00787BA9">
            <w:rPr>
              <w:sz w:val="20"/>
              <w:szCs w:val="20"/>
            </w:rPr>
            <w:t xml:space="preserve"> out of </w:t>
          </w:r>
          <w:r w:rsidRPr="00787BA9">
            <w:rPr>
              <w:sz w:val="20"/>
              <w:szCs w:val="20"/>
            </w:rPr>
            <w:fldChar w:fldCharType="begin"/>
          </w:r>
          <w:r w:rsidRPr="00787BA9">
            <w:rPr>
              <w:sz w:val="20"/>
              <w:szCs w:val="20"/>
            </w:rPr>
            <w:instrText xml:space="preserve"> NUMPAGES </w:instrText>
          </w:r>
          <w:r w:rsidRPr="00787BA9">
            <w:rPr>
              <w:sz w:val="20"/>
              <w:szCs w:val="20"/>
            </w:rPr>
            <w:fldChar w:fldCharType="separate"/>
          </w:r>
          <w:r w:rsidR="00AE0DD1">
            <w:rPr>
              <w:noProof/>
              <w:sz w:val="20"/>
              <w:szCs w:val="20"/>
            </w:rPr>
            <w:t>1</w:t>
          </w:r>
          <w:r w:rsidRPr="00787BA9">
            <w:rPr>
              <w:sz w:val="20"/>
              <w:szCs w:val="20"/>
            </w:rPr>
            <w:fldChar w:fldCharType="end"/>
          </w:r>
        </w:p>
      </w:tc>
      <w:tc>
        <w:tcPr>
          <w:tcW w:w="5102" w:type="dxa"/>
        </w:tcPr>
        <w:p w14:paraId="3A0B6B8B" w14:textId="7366F2C3" w:rsidR="00C57E09" w:rsidRPr="00787BA9" w:rsidRDefault="00C57E09" w:rsidP="009F520C">
          <w:pPr>
            <w:pStyle w:val="Fuzeile"/>
            <w:rPr>
              <w:sz w:val="20"/>
              <w:szCs w:val="20"/>
              <w:lang w:val="en-US"/>
            </w:rPr>
          </w:pPr>
          <w:r w:rsidRPr="00787BA9">
            <w:rPr>
              <w:noProof/>
              <w:sz w:val="20"/>
              <w:szCs w:val="20"/>
              <w:lang w:val="en-US"/>
            </w:rPr>
            <w:t xml:space="preserve">Acceptance protocol </w:t>
          </w:r>
          <w:r w:rsidR="00031557">
            <w:rPr>
              <w:noProof/>
              <w:sz w:val="20"/>
              <w:szCs w:val="20"/>
              <w:lang w:val="en-US"/>
            </w:rPr>
            <w:t>Device-</w:t>
          </w:r>
          <w:r w:rsidRPr="00787BA9">
            <w:rPr>
              <w:noProof/>
              <w:sz w:val="20"/>
              <w:szCs w:val="20"/>
              <w:lang w:val="en-US"/>
            </w:rPr>
            <w:t xml:space="preserve">replacement </w:t>
          </w:r>
          <w:r w:rsidR="009F520C">
            <w:rPr>
              <w:noProof/>
              <w:sz w:val="20"/>
              <w:szCs w:val="20"/>
              <w:lang w:val="en-US"/>
            </w:rPr>
            <w:t>i</w:t>
          </w:r>
          <w:r w:rsidR="00031557">
            <w:rPr>
              <w:noProof/>
              <w:sz w:val="20"/>
              <w:szCs w:val="20"/>
              <w:lang w:val="en-US"/>
            </w:rPr>
            <w:t>6</w:t>
          </w:r>
          <w:r w:rsidR="009F520C">
            <w:rPr>
              <w:noProof/>
              <w:sz w:val="20"/>
              <w:szCs w:val="20"/>
              <w:lang w:val="en-US"/>
            </w:rPr>
            <w:t>50</w:t>
          </w:r>
          <w:r w:rsidR="00031557">
            <w:rPr>
              <w:noProof/>
              <w:sz w:val="20"/>
              <w:szCs w:val="20"/>
              <w:lang w:val="en-US"/>
            </w:rPr>
            <w:t xml:space="preserve"> motec</w:t>
          </w:r>
          <w:r w:rsidR="009F520C">
            <w:rPr>
              <w:noProof/>
              <w:sz w:val="20"/>
              <w:szCs w:val="20"/>
              <w:lang w:val="en-US"/>
            </w:rPr>
            <w:t xml:space="preserve"> </w:t>
          </w:r>
          <w:r w:rsidR="00D17021">
            <w:rPr>
              <w:noProof/>
              <w:sz w:val="20"/>
              <w:szCs w:val="20"/>
              <w:lang w:val="en-US"/>
            </w:rPr>
            <w:t xml:space="preserve">with </w:t>
          </w:r>
          <w:r w:rsidR="009F520C">
            <w:rPr>
              <w:noProof/>
              <w:sz w:val="20"/>
              <w:szCs w:val="20"/>
              <w:lang w:val="en-US"/>
            </w:rPr>
            <w:t>ES</w:t>
          </w:r>
        </w:p>
      </w:tc>
    </w:tr>
  </w:tbl>
  <w:p w14:paraId="4A1D6510" w14:textId="77777777" w:rsidR="00C57E09" w:rsidRPr="002C6FF9" w:rsidRDefault="00C57E09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C74D" w14:textId="77777777" w:rsidR="0066739E" w:rsidRDefault="0066739E">
      <w:r>
        <w:separator/>
      </w:r>
    </w:p>
  </w:footnote>
  <w:footnote w:type="continuationSeparator" w:id="0">
    <w:p w14:paraId="4F065B95" w14:textId="77777777" w:rsidR="0066739E" w:rsidRDefault="00667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062"/>
      <w:gridCol w:w="3150"/>
    </w:tblGrid>
    <w:tr w:rsidR="00C57E09" w14:paraId="657A2B43" w14:textId="77777777" w:rsidTr="00787BA9">
      <w:tc>
        <w:tcPr>
          <w:tcW w:w="6062" w:type="dxa"/>
        </w:tcPr>
        <w:p w14:paraId="143BE7CD" w14:textId="77777777" w:rsidR="00C57E09" w:rsidRPr="00787BA9" w:rsidRDefault="00C57E09" w:rsidP="00CF0496">
          <w:pPr>
            <w:pStyle w:val="Kopfzeile"/>
            <w:rPr>
              <w:lang w:val="en-GB"/>
            </w:rPr>
          </w:pPr>
          <w:r w:rsidRPr="00787BA9">
            <w:rPr>
              <w:lang w:val="en-GB"/>
            </w:rPr>
            <w:t xml:space="preserve">Acceptance protocol for memory </w:t>
          </w:r>
          <w:r w:rsidR="00CF0496">
            <w:rPr>
              <w:lang w:val="en-GB"/>
            </w:rPr>
            <w:t>card</w:t>
          </w:r>
          <w:r w:rsidRPr="00787BA9">
            <w:rPr>
              <w:lang w:val="en-GB"/>
            </w:rPr>
            <w:t xml:space="preserve"> replacement</w:t>
          </w:r>
        </w:p>
      </w:tc>
      <w:tc>
        <w:tcPr>
          <w:tcW w:w="3150" w:type="dxa"/>
        </w:tcPr>
        <w:p w14:paraId="593871FF" w14:textId="170B8E8E" w:rsidR="00C57E09" w:rsidRPr="00D17021" w:rsidRDefault="002F55DA">
          <w:pPr>
            <w:pStyle w:val="Kopfzeile"/>
            <w:rPr>
              <w:rFonts w:ascii="Calibri" w:hAnsi="Calibri" w:cs="Calibri"/>
              <w:b/>
              <w:color w:val="0000FF"/>
              <w:sz w:val="72"/>
              <w:szCs w:val="72"/>
            </w:rPr>
          </w:pPr>
          <w:r>
            <w:rPr>
              <w:b/>
              <w:i/>
              <w:noProof/>
            </w:rPr>
            <w:pict w14:anchorId="452AD3C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Ein Bild, das Schrift, Grafiken, Logo, Electric Blue (Farbe) enthält.&#10;&#10;Automatisch generierte Beschreibung" style="width:83.35pt;height:26.1pt;visibility:visible;mso-wrap-style:square">
                <v:imagedata r:id="rId1" o:title="Ein Bild, das Schrift, Grafiken, Logo, Electric Blue (Farbe) enthält"/>
              </v:shape>
            </w:pict>
          </w:r>
        </w:p>
      </w:tc>
    </w:tr>
    <w:tr w:rsidR="00C57E09" w14:paraId="1AFEC44B" w14:textId="77777777" w:rsidTr="00787BA9">
      <w:tc>
        <w:tcPr>
          <w:tcW w:w="6062" w:type="dxa"/>
        </w:tcPr>
        <w:p w14:paraId="1ADA8B33" w14:textId="759371BA" w:rsidR="00C57E09" w:rsidRDefault="009F520C">
          <w:pPr>
            <w:pStyle w:val="Kopfzeile"/>
          </w:pPr>
          <w:r>
            <w:t>i</w:t>
          </w:r>
          <w:r w:rsidR="00031557">
            <w:t>6</w:t>
          </w:r>
          <w:r>
            <w:t>50</w:t>
          </w:r>
          <w:r w:rsidR="00031557">
            <w:t xml:space="preserve"> </w:t>
          </w:r>
          <w:proofErr w:type="spellStart"/>
          <w:r w:rsidR="00031557">
            <w:t>motec</w:t>
          </w:r>
          <w:proofErr w:type="spellEnd"/>
          <w:r>
            <w:t xml:space="preserve"> ES</w:t>
          </w:r>
        </w:p>
      </w:tc>
      <w:tc>
        <w:tcPr>
          <w:tcW w:w="3150" w:type="dxa"/>
        </w:tcPr>
        <w:p w14:paraId="4D1ADF8B" w14:textId="77777777" w:rsidR="00C57E09" w:rsidRDefault="00C57E09">
          <w:pPr>
            <w:pStyle w:val="Kopfzeile"/>
          </w:pPr>
        </w:p>
      </w:tc>
    </w:tr>
  </w:tbl>
  <w:p w14:paraId="3ABD4132" w14:textId="77777777" w:rsidR="00C57E09" w:rsidRDefault="00C57E0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3B0D"/>
    <w:multiLevelType w:val="hybridMultilevel"/>
    <w:tmpl w:val="5C2A25A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2208"/>
    <w:multiLevelType w:val="hybridMultilevel"/>
    <w:tmpl w:val="8BA845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6825688">
    <w:abstractNumId w:val="0"/>
  </w:num>
  <w:num w:numId="2" w16cid:durableId="30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6772"/>
    <w:rsid w:val="000074CC"/>
    <w:rsid w:val="00017814"/>
    <w:rsid w:val="00031557"/>
    <w:rsid w:val="0003284A"/>
    <w:rsid w:val="00040C47"/>
    <w:rsid w:val="00042D47"/>
    <w:rsid w:val="00054140"/>
    <w:rsid w:val="00065918"/>
    <w:rsid w:val="00071511"/>
    <w:rsid w:val="000829DB"/>
    <w:rsid w:val="00086370"/>
    <w:rsid w:val="000933D3"/>
    <w:rsid w:val="00096360"/>
    <w:rsid w:val="00096772"/>
    <w:rsid w:val="000A129E"/>
    <w:rsid w:val="000D3300"/>
    <w:rsid w:val="000D6A12"/>
    <w:rsid w:val="00100462"/>
    <w:rsid w:val="00102487"/>
    <w:rsid w:val="00102A24"/>
    <w:rsid w:val="001065A0"/>
    <w:rsid w:val="001065B0"/>
    <w:rsid w:val="00107609"/>
    <w:rsid w:val="00113FA9"/>
    <w:rsid w:val="00125B85"/>
    <w:rsid w:val="001271B3"/>
    <w:rsid w:val="0013393B"/>
    <w:rsid w:val="00135E12"/>
    <w:rsid w:val="00142FAF"/>
    <w:rsid w:val="00154C5A"/>
    <w:rsid w:val="00167D3F"/>
    <w:rsid w:val="001707E0"/>
    <w:rsid w:val="001709CF"/>
    <w:rsid w:val="001740A6"/>
    <w:rsid w:val="00191479"/>
    <w:rsid w:val="0019286A"/>
    <w:rsid w:val="001B6F32"/>
    <w:rsid w:val="001C24C8"/>
    <w:rsid w:val="001D30E7"/>
    <w:rsid w:val="001D7E0F"/>
    <w:rsid w:val="001E32A2"/>
    <w:rsid w:val="001E6377"/>
    <w:rsid w:val="00200E69"/>
    <w:rsid w:val="00216EC4"/>
    <w:rsid w:val="002176CE"/>
    <w:rsid w:val="0023037E"/>
    <w:rsid w:val="00235D67"/>
    <w:rsid w:val="002A56AC"/>
    <w:rsid w:val="002B3E26"/>
    <w:rsid w:val="002B5E42"/>
    <w:rsid w:val="002C3D5E"/>
    <w:rsid w:val="002C6002"/>
    <w:rsid w:val="002C6FF9"/>
    <w:rsid w:val="002F23FF"/>
    <w:rsid w:val="002F4DFE"/>
    <w:rsid w:val="002F55DA"/>
    <w:rsid w:val="002F7B68"/>
    <w:rsid w:val="003013D8"/>
    <w:rsid w:val="003053BA"/>
    <w:rsid w:val="00315643"/>
    <w:rsid w:val="00324A96"/>
    <w:rsid w:val="003323F1"/>
    <w:rsid w:val="00334B28"/>
    <w:rsid w:val="00336923"/>
    <w:rsid w:val="00337683"/>
    <w:rsid w:val="0034177B"/>
    <w:rsid w:val="0035047E"/>
    <w:rsid w:val="00362FC3"/>
    <w:rsid w:val="0037247D"/>
    <w:rsid w:val="00375F4D"/>
    <w:rsid w:val="00380661"/>
    <w:rsid w:val="00380BE7"/>
    <w:rsid w:val="0038403B"/>
    <w:rsid w:val="00395B57"/>
    <w:rsid w:val="003A2060"/>
    <w:rsid w:val="003A2D42"/>
    <w:rsid w:val="003B2174"/>
    <w:rsid w:val="003C6E8D"/>
    <w:rsid w:val="003E2C6E"/>
    <w:rsid w:val="003F1727"/>
    <w:rsid w:val="003F2660"/>
    <w:rsid w:val="003F474A"/>
    <w:rsid w:val="003F4E3F"/>
    <w:rsid w:val="00406E6F"/>
    <w:rsid w:val="00424349"/>
    <w:rsid w:val="00430309"/>
    <w:rsid w:val="004333BB"/>
    <w:rsid w:val="00444A8D"/>
    <w:rsid w:val="0046305C"/>
    <w:rsid w:val="00464B50"/>
    <w:rsid w:val="00490AE8"/>
    <w:rsid w:val="00490D9F"/>
    <w:rsid w:val="00493F73"/>
    <w:rsid w:val="004966B6"/>
    <w:rsid w:val="00497FE2"/>
    <w:rsid w:val="004A21DE"/>
    <w:rsid w:val="004C7C7C"/>
    <w:rsid w:val="004D2594"/>
    <w:rsid w:val="004D60FB"/>
    <w:rsid w:val="004E55D0"/>
    <w:rsid w:val="004F546E"/>
    <w:rsid w:val="004F79C5"/>
    <w:rsid w:val="0050580E"/>
    <w:rsid w:val="005058D1"/>
    <w:rsid w:val="00524321"/>
    <w:rsid w:val="00525EF8"/>
    <w:rsid w:val="00535377"/>
    <w:rsid w:val="00547CF9"/>
    <w:rsid w:val="005512B0"/>
    <w:rsid w:val="00551CB6"/>
    <w:rsid w:val="005542A4"/>
    <w:rsid w:val="00565C9F"/>
    <w:rsid w:val="0057663E"/>
    <w:rsid w:val="00577D88"/>
    <w:rsid w:val="00577E35"/>
    <w:rsid w:val="00582F9D"/>
    <w:rsid w:val="00583726"/>
    <w:rsid w:val="0059350E"/>
    <w:rsid w:val="005A27FA"/>
    <w:rsid w:val="005B1B1F"/>
    <w:rsid w:val="005B7B30"/>
    <w:rsid w:val="005B7CC5"/>
    <w:rsid w:val="005C48E6"/>
    <w:rsid w:val="005C6FBB"/>
    <w:rsid w:val="005C712A"/>
    <w:rsid w:val="005D0C49"/>
    <w:rsid w:val="005E336D"/>
    <w:rsid w:val="005E5BE8"/>
    <w:rsid w:val="00613D0D"/>
    <w:rsid w:val="0061659B"/>
    <w:rsid w:val="006262A9"/>
    <w:rsid w:val="00632F39"/>
    <w:rsid w:val="006357FA"/>
    <w:rsid w:val="00644877"/>
    <w:rsid w:val="00647DC3"/>
    <w:rsid w:val="00656987"/>
    <w:rsid w:val="00656FB8"/>
    <w:rsid w:val="00660339"/>
    <w:rsid w:val="0066739E"/>
    <w:rsid w:val="00667A6B"/>
    <w:rsid w:val="006734A2"/>
    <w:rsid w:val="00687E44"/>
    <w:rsid w:val="006A0E5B"/>
    <w:rsid w:val="006B5855"/>
    <w:rsid w:val="006D11C2"/>
    <w:rsid w:val="006D6EEB"/>
    <w:rsid w:val="006E34EB"/>
    <w:rsid w:val="006E5530"/>
    <w:rsid w:val="00702165"/>
    <w:rsid w:val="007131C5"/>
    <w:rsid w:val="00715A9E"/>
    <w:rsid w:val="00723FE0"/>
    <w:rsid w:val="0072683D"/>
    <w:rsid w:val="00735E3C"/>
    <w:rsid w:val="007374D6"/>
    <w:rsid w:val="0074028D"/>
    <w:rsid w:val="00751755"/>
    <w:rsid w:val="00753593"/>
    <w:rsid w:val="0076139B"/>
    <w:rsid w:val="00766E3B"/>
    <w:rsid w:val="007755F1"/>
    <w:rsid w:val="00787BA9"/>
    <w:rsid w:val="007953F9"/>
    <w:rsid w:val="007B07A7"/>
    <w:rsid w:val="007C5ABD"/>
    <w:rsid w:val="007C755C"/>
    <w:rsid w:val="007C75D6"/>
    <w:rsid w:val="007E0AE9"/>
    <w:rsid w:val="007F7A77"/>
    <w:rsid w:val="00812BE7"/>
    <w:rsid w:val="00813817"/>
    <w:rsid w:val="00816C4E"/>
    <w:rsid w:val="008218E7"/>
    <w:rsid w:val="008238A8"/>
    <w:rsid w:val="008251EF"/>
    <w:rsid w:val="00847A27"/>
    <w:rsid w:val="00852B48"/>
    <w:rsid w:val="008558C0"/>
    <w:rsid w:val="00866CA5"/>
    <w:rsid w:val="00875F57"/>
    <w:rsid w:val="00891155"/>
    <w:rsid w:val="008C5EC9"/>
    <w:rsid w:val="008C5FF3"/>
    <w:rsid w:val="008E2081"/>
    <w:rsid w:val="008F1FD3"/>
    <w:rsid w:val="0090411B"/>
    <w:rsid w:val="00914CB9"/>
    <w:rsid w:val="00917CC9"/>
    <w:rsid w:val="00932D5D"/>
    <w:rsid w:val="00933BA8"/>
    <w:rsid w:val="00937541"/>
    <w:rsid w:val="0094053E"/>
    <w:rsid w:val="0095747D"/>
    <w:rsid w:val="00965434"/>
    <w:rsid w:val="00967369"/>
    <w:rsid w:val="009719BB"/>
    <w:rsid w:val="009810C0"/>
    <w:rsid w:val="0098300F"/>
    <w:rsid w:val="00997029"/>
    <w:rsid w:val="009A2C53"/>
    <w:rsid w:val="009A4C87"/>
    <w:rsid w:val="009B05F7"/>
    <w:rsid w:val="009B0F32"/>
    <w:rsid w:val="009B16FD"/>
    <w:rsid w:val="009B7477"/>
    <w:rsid w:val="009C67FA"/>
    <w:rsid w:val="009D4338"/>
    <w:rsid w:val="009D6A2D"/>
    <w:rsid w:val="009E1409"/>
    <w:rsid w:val="009F520C"/>
    <w:rsid w:val="009F5805"/>
    <w:rsid w:val="00A03DE7"/>
    <w:rsid w:val="00A205D3"/>
    <w:rsid w:val="00A42599"/>
    <w:rsid w:val="00A5639C"/>
    <w:rsid w:val="00A57A49"/>
    <w:rsid w:val="00A61717"/>
    <w:rsid w:val="00A67074"/>
    <w:rsid w:val="00A721B2"/>
    <w:rsid w:val="00A7246B"/>
    <w:rsid w:val="00A76BAA"/>
    <w:rsid w:val="00A86D98"/>
    <w:rsid w:val="00A924A7"/>
    <w:rsid w:val="00A95AB6"/>
    <w:rsid w:val="00AA53DF"/>
    <w:rsid w:val="00AA6550"/>
    <w:rsid w:val="00AB4FBB"/>
    <w:rsid w:val="00AE0DD1"/>
    <w:rsid w:val="00AE4AB2"/>
    <w:rsid w:val="00AF09E6"/>
    <w:rsid w:val="00AF2DE1"/>
    <w:rsid w:val="00B01091"/>
    <w:rsid w:val="00B04C9A"/>
    <w:rsid w:val="00B13219"/>
    <w:rsid w:val="00B14D7C"/>
    <w:rsid w:val="00B3319B"/>
    <w:rsid w:val="00B407A9"/>
    <w:rsid w:val="00B47A79"/>
    <w:rsid w:val="00B500E5"/>
    <w:rsid w:val="00B60D05"/>
    <w:rsid w:val="00B63321"/>
    <w:rsid w:val="00B70CFC"/>
    <w:rsid w:val="00B750DD"/>
    <w:rsid w:val="00B7546F"/>
    <w:rsid w:val="00B96AF4"/>
    <w:rsid w:val="00BA0D90"/>
    <w:rsid w:val="00BA69E7"/>
    <w:rsid w:val="00BB49E9"/>
    <w:rsid w:val="00BB7296"/>
    <w:rsid w:val="00BB7E9C"/>
    <w:rsid w:val="00BC0B9D"/>
    <w:rsid w:val="00BC4E04"/>
    <w:rsid w:val="00BD0830"/>
    <w:rsid w:val="00BD15DE"/>
    <w:rsid w:val="00BD1EF5"/>
    <w:rsid w:val="00BE6913"/>
    <w:rsid w:val="00BF763B"/>
    <w:rsid w:val="00C032CA"/>
    <w:rsid w:val="00C0452B"/>
    <w:rsid w:val="00C11E1C"/>
    <w:rsid w:val="00C15434"/>
    <w:rsid w:val="00C337B8"/>
    <w:rsid w:val="00C35E2D"/>
    <w:rsid w:val="00C41B68"/>
    <w:rsid w:val="00C4205B"/>
    <w:rsid w:val="00C435CF"/>
    <w:rsid w:val="00C47A09"/>
    <w:rsid w:val="00C51D47"/>
    <w:rsid w:val="00C57E09"/>
    <w:rsid w:val="00C66820"/>
    <w:rsid w:val="00C910E3"/>
    <w:rsid w:val="00C92350"/>
    <w:rsid w:val="00CE0EAB"/>
    <w:rsid w:val="00CF0496"/>
    <w:rsid w:val="00CF78F4"/>
    <w:rsid w:val="00D134BA"/>
    <w:rsid w:val="00D145D5"/>
    <w:rsid w:val="00D17021"/>
    <w:rsid w:val="00D40705"/>
    <w:rsid w:val="00D50618"/>
    <w:rsid w:val="00D51358"/>
    <w:rsid w:val="00D53ABD"/>
    <w:rsid w:val="00D55236"/>
    <w:rsid w:val="00D75609"/>
    <w:rsid w:val="00D9633A"/>
    <w:rsid w:val="00DA063C"/>
    <w:rsid w:val="00DA335F"/>
    <w:rsid w:val="00DA5682"/>
    <w:rsid w:val="00DA7FE1"/>
    <w:rsid w:val="00DB612A"/>
    <w:rsid w:val="00DC12E8"/>
    <w:rsid w:val="00DC3683"/>
    <w:rsid w:val="00DD5CED"/>
    <w:rsid w:val="00DE1E38"/>
    <w:rsid w:val="00DE33F8"/>
    <w:rsid w:val="00DF1BF3"/>
    <w:rsid w:val="00E12C32"/>
    <w:rsid w:val="00E23A12"/>
    <w:rsid w:val="00E3028A"/>
    <w:rsid w:val="00E40FBC"/>
    <w:rsid w:val="00E4187A"/>
    <w:rsid w:val="00E51CAD"/>
    <w:rsid w:val="00E619A0"/>
    <w:rsid w:val="00E77578"/>
    <w:rsid w:val="00E84A15"/>
    <w:rsid w:val="00E957DE"/>
    <w:rsid w:val="00EA69D7"/>
    <w:rsid w:val="00EA7408"/>
    <w:rsid w:val="00EA7D34"/>
    <w:rsid w:val="00EB7AD5"/>
    <w:rsid w:val="00EC2FA1"/>
    <w:rsid w:val="00ED7898"/>
    <w:rsid w:val="00EE45FF"/>
    <w:rsid w:val="00EF5782"/>
    <w:rsid w:val="00F10564"/>
    <w:rsid w:val="00F1065E"/>
    <w:rsid w:val="00F1179D"/>
    <w:rsid w:val="00F55C64"/>
    <w:rsid w:val="00F61DD6"/>
    <w:rsid w:val="00F623E4"/>
    <w:rsid w:val="00F7470E"/>
    <w:rsid w:val="00F80F9A"/>
    <w:rsid w:val="00F9042B"/>
    <w:rsid w:val="00FA6499"/>
    <w:rsid w:val="00FC565F"/>
    <w:rsid w:val="00FD1139"/>
    <w:rsid w:val="00FD222B"/>
    <w:rsid w:val="00FD409C"/>
    <w:rsid w:val="00FD47A1"/>
    <w:rsid w:val="00FE3324"/>
    <w:rsid w:val="00FE4D2A"/>
    <w:rsid w:val="00FF0CD5"/>
    <w:rsid w:val="00FF1AC6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22D5E"/>
  <w15:chartTrackingRefBased/>
  <w15:docId w15:val="{F5E782DE-D44C-45C9-A3D4-A852608E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967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9677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96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B85421-A881-4CF4-8B7F-912CA6203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025FD4-AF52-40EB-9D6A-E1E782989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5261E-E594-42C2-9643-C7BA30412FE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7cf0ce8-ac09-4e7d-9ff2-f1da44914b3e}" enabled="0" method="" siteId="{37cf0ce8-ac09-4e7d-9ff2-f1da44914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bhn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Witte, Stefan - Lenze</cp:lastModifiedBy>
  <cp:revision>14</cp:revision>
  <cp:lastPrinted>2010-12-01T09:36:00Z</cp:lastPrinted>
  <dcterms:created xsi:type="dcterms:W3CDTF">2024-09-25T07:07:00Z</dcterms:created>
  <dcterms:modified xsi:type="dcterms:W3CDTF">2026-10-19T08:49:00Z</dcterms:modified>
</cp:coreProperties>
</file>