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AFF1" w14:textId="77777777" w:rsidR="007D37C9" w:rsidRPr="007A70FE" w:rsidRDefault="00CD7F71">
      <w:pPr>
        <w:rPr>
          <w:rFonts w:ascii="Calibri" w:hAnsi="Calibri" w:cs="Calibri"/>
          <w:b/>
          <w:sz w:val="28"/>
          <w:szCs w:val="28"/>
          <w:lang w:val="en-US"/>
        </w:rPr>
      </w:pPr>
      <w:r w:rsidRPr="007A70FE">
        <w:rPr>
          <w:rFonts w:ascii="Calibri" w:hAnsi="Calibri" w:cs="Calibri"/>
          <w:b/>
          <w:sz w:val="28"/>
          <w:szCs w:val="28"/>
          <w:lang w:val="en-US"/>
        </w:rPr>
        <w:t xml:space="preserve">Functional enhancements and corrected functional limitations </w:t>
      </w:r>
      <w:r w:rsidR="005A2E35" w:rsidRPr="007A70FE">
        <w:rPr>
          <w:rFonts w:ascii="Calibri" w:hAnsi="Calibri" w:cs="Calibri"/>
          <w:b/>
          <w:sz w:val="28"/>
          <w:szCs w:val="28"/>
          <w:lang w:val="en-US"/>
        </w:rPr>
        <w:br/>
      </w:r>
      <w:r w:rsidR="00A946B8" w:rsidRPr="007A70FE">
        <w:rPr>
          <w:rFonts w:ascii="Calibri" w:hAnsi="Calibri" w:cs="Calibri"/>
          <w:b/>
          <w:color w:val="000000"/>
          <w:sz w:val="28"/>
          <w:szCs w:val="28"/>
          <w:lang w:val="en-US"/>
        </w:rPr>
        <w:t xml:space="preserve">EASY Starter </w:t>
      </w:r>
      <w:r w:rsidR="006B68F3" w:rsidRPr="007A70FE">
        <w:rPr>
          <w:rFonts w:ascii="Calibri" w:hAnsi="Calibri" w:cs="Calibri"/>
          <w:b/>
          <w:color w:val="000000"/>
          <w:sz w:val="28"/>
          <w:szCs w:val="28"/>
          <w:lang w:val="en-US"/>
        </w:rPr>
        <w:t>V1</w:t>
      </w:r>
      <w:r w:rsidR="004B47B0" w:rsidRPr="007A70FE">
        <w:rPr>
          <w:rFonts w:ascii="Calibri" w:hAnsi="Calibri" w:cs="Calibri"/>
          <w:b/>
          <w:color w:val="000000"/>
          <w:sz w:val="28"/>
          <w:szCs w:val="28"/>
          <w:lang w:val="en-US"/>
        </w:rPr>
        <w:t>.</w:t>
      </w:r>
      <w:r w:rsidR="006137C2" w:rsidRPr="007A70FE">
        <w:rPr>
          <w:rFonts w:ascii="Calibri" w:hAnsi="Calibri" w:cs="Calibri"/>
          <w:b/>
          <w:color w:val="000000"/>
          <w:sz w:val="28"/>
          <w:szCs w:val="28"/>
          <w:lang w:val="en-US"/>
        </w:rPr>
        <w:t>27</w:t>
      </w:r>
    </w:p>
    <w:p w14:paraId="2C8E905A" w14:textId="77777777" w:rsidR="009529D2" w:rsidRPr="007A70FE" w:rsidRDefault="009529D2">
      <w:pPr>
        <w:rPr>
          <w:rFonts w:ascii="Calibri" w:hAnsi="Calibri" w:cs="Calibri"/>
          <w:b/>
          <w:u w:val="single"/>
          <w:lang w:val="en-US"/>
        </w:rPr>
      </w:pPr>
    </w:p>
    <w:p w14:paraId="6F1FBCF7" w14:textId="77777777" w:rsidR="007D37C9" w:rsidRDefault="00CD7F71">
      <w:pPr>
        <w:rPr>
          <w:rFonts w:ascii="Calibri" w:hAnsi="Calibri" w:cs="Calibri"/>
          <w:b/>
          <w:u w:val="single"/>
          <w:lang w:val="en-US"/>
        </w:rPr>
      </w:pPr>
      <w:r>
        <w:rPr>
          <w:rFonts w:ascii="Calibri" w:hAnsi="Calibri" w:cs="Calibri"/>
          <w:b/>
          <w:u w:val="single"/>
          <w:lang w:val="en-US"/>
        </w:rPr>
        <w:t>Contents</w:t>
      </w:r>
    </w:p>
    <w:p w14:paraId="07E3D0E3" w14:textId="77777777" w:rsidR="007D2988" w:rsidRDefault="007D2988" w:rsidP="007D2988">
      <w:pPr>
        <w:rPr>
          <w:rFonts w:ascii="Calibri" w:hAnsi="Calibri" w:cs="Calibri"/>
          <w:lang w:val="en-US"/>
        </w:rPr>
      </w:pPr>
    </w:p>
    <w:p w14:paraId="517CF154" w14:textId="21610184" w:rsidR="00597C81" w:rsidRDefault="007D2988">
      <w:pPr>
        <w:pStyle w:val="Verzeichnis1"/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b/>
          <w:caps/>
        </w:rPr>
        <w:fldChar w:fldCharType="begin"/>
      </w:r>
      <w:r w:rsidR="00CD7F71">
        <w:rPr>
          <w:rFonts w:ascii="Calibri" w:hAnsi="Calibri" w:cs="Calibri"/>
          <w:b/>
          <w:caps/>
          <w:lang w:val="en-US"/>
        </w:rPr>
        <w:instrText xml:space="preserve"> TOC \o "1-3" </w:instrText>
      </w:r>
      <w:r>
        <w:rPr>
          <w:rFonts w:ascii="Calibri" w:hAnsi="Calibri" w:cs="Calibri"/>
          <w:b/>
          <w:caps/>
        </w:rPr>
        <w:fldChar w:fldCharType="separate"/>
      </w:r>
      <w:r w:rsidR="00597C81">
        <w:rPr>
          <w:rFonts w:ascii="Calibri" w:hAnsi="Calibri" w:cs="Calibri"/>
          <w:noProof/>
          <w:lang w:val="en-US"/>
        </w:rPr>
        <w:t>1.</w:t>
      </w:r>
      <w:r w:rsidR="00597C81">
        <w:rPr>
          <w:rFonts w:ascii="Calibri" w:hAnsi="Calibri" w:cs="Calibri"/>
          <w:noProof/>
          <w:kern w:val="2"/>
          <w:lang w:val="en-US"/>
        </w:rPr>
        <w:tab/>
      </w:r>
      <w:r w:rsidR="00597C81">
        <w:rPr>
          <w:rFonts w:ascii="Calibri" w:hAnsi="Calibri" w:cs="Calibri"/>
          <w:noProof/>
          <w:lang w:val="en-US"/>
        </w:rPr>
        <w:t>Functional extensions</w:t>
      </w:r>
      <w:r w:rsidR="00597C81">
        <w:rPr>
          <w:rFonts w:ascii="Calibri" w:hAnsi="Calibri" w:cs="Calibri"/>
          <w:noProof/>
          <w:lang w:val="en-US"/>
        </w:rPr>
        <w:tab/>
      </w:r>
      <w:r w:rsidR="00597C81">
        <w:rPr>
          <w:rFonts w:ascii="Calibri" w:hAnsi="Calibri" w:cs="Calibri"/>
          <w:noProof/>
        </w:rPr>
        <w:fldChar w:fldCharType="begin"/>
      </w:r>
      <w:r w:rsidR="00597C81">
        <w:rPr>
          <w:rFonts w:ascii="Calibri" w:hAnsi="Calibri" w:cs="Calibri"/>
          <w:noProof/>
          <w:lang w:val="en-US"/>
        </w:rPr>
        <w:instrText xml:space="preserve"> PAGEREF _Toc188607430 \h </w:instrText>
      </w:r>
      <w:r w:rsidR="00597C81">
        <w:rPr>
          <w:rFonts w:ascii="Calibri" w:hAnsi="Calibri" w:cs="Calibri"/>
          <w:noProof/>
        </w:rPr>
      </w:r>
      <w:r w:rsidR="00597C81"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3</w:t>
      </w:r>
      <w:r w:rsidR="00597C81">
        <w:rPr>
          <w:rFonts w:ascii="Calibri" w:hAnsi="Calibri" w:cs="Calibri"/>
          <w:noProof/>
        </w:rPr>
        <w:fldChar w:fldCharType="end"/>
      </w:r>
    </w:p>
    <w:p w14:paraId="41431003" w14:textId="5AEA5BEF" w:rsidR="00597C81" w:rsidRDefault="00597C81">
      <w:pPr>
        <w:pStyle w:val="Verzeichnis2"/>
        <w:tabs>
          <w:tab w:val="left" w:pos="96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Product  EASY Starter 1.27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_Toc188607431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3</w:t>
      </w:r>
      <w:r>
        <w:rPr>
          <w:rFonts w:ascii="Calibri" w:hAnsi="Calibri" w:cs="Calibri"/>
          <w:noProof/>
        </w:rPr>
        <w:fldChar w:fldCharType="end"/>
      </w:r>
    </w:p>
    <w:p w14:paraId="44CA1D87" w14:textId="00DBE4F6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c4xx, c5xx: SysLog (System Logging Protocol) is supported.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_Toc188607432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3</w:t>
      </w:r>
      <w:r>
        <w:rPr>
          <w:rFonts w:ascii="Calibri" w:hAnsi="Calibri" w:cs="Calibri"/>
          <w:noProof/>
        </w:rPr>
        <w:fldChar w:fldCharType="end"/>
      </w:r>
    </w:p>
    <w:p w14:paraId="18DBA71A" w14:textId="761894B1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c4xx, c5xx: OPC UA support extended.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_Toc188607433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3</w:t>
      </w:r>
      <w:r>
        <w:rPr>
          <w:rFonts w:ascii="Calibri" w:hAnsi="Calibri" w:cs="Calibri"/>
          <w:noProof/>
        </w:rPr>
        <w:fldChar w:fldCharType="end"/>
      </w:r>
    </w:p>
    <w:p w14:paraId="3DA648DE" w14:textId="21281621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1.1.3.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i950: Safety validation improved.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_Toc188607434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4</w:t>
      </w:r>
      <w:r>
        <w:rPr>
          <w:rFonts w:ascii="Calibri" w:hAnsi="Calibri" w:cs="Calibri"/>
          <w:noProof/>
        </w:rPr>
        <w:fldChar w:fldCharType="end"/>
      </w:r>
    </w:p>
    <w:p w14:paraId="2F463DDF" w14:textId="1AB132EA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1.1.4.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i950: Settings dialogue for the security firewall.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_Toc188607435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4</w:t>
      </w:r>
      <w:r>
        <w:rPr>
          <w:rFonts w:ascii="Calibri" w:hAnsi="Calibri" w:cs="Calibri"/>
          <w:noProof/>
        </w:rPr>
        <w:fldChar w:fldCharType="end"/>
      </w:r>
    </w:p>
    <w:p w14:paraId="34C069F5" w14:textId="26CA0629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1.1.5.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i950: TA Winder Dancer setting dialogues extended.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_Toc188607436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5</w:t>
      </w:r>
      <w:r>
        <w:rPr>
          <w:rFonts w:ascii="Calibri" w:hAnsi="Calibri" w:cs="Calibri"/>
          <w:noProof/>
        </w:rPr>
        <w:fldChar w:fldCharType="end"/>
      </w:r>
    </w:p>
    <w:p w14:paraId="54AD9C97" w14:textId="56D5E538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1.1.6.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i950: Setting dialogues for motor and application feedback improved.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_Toc188607437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5</w:t>
      </w:r>
      <w:r>
        <w:rPr>
          <w:rFonts w:ascii="Calibri" w:hAnsi="Calibri" w:cs="Calibri"/>
          <w:noProof/>
        </w:rPr>
        <w:fldChar w:fldCharType="end"/>
      </w:r>
    </w:p>
    <w:p w14:paraId="235D3CBA" w14:textId="0DECB9A2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1.1.7.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i750, i950: Kinematics setting dialogues improved.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_Toc188607438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6</w:t>
      </w:r>
      <w:r>
        <w:rPr>
          <w:rFonts w:ascii="Calibri" w:hAnsi="Calibri" w:cs="Calibri"/>
          <w:noProof/>
        </w:rPr>
        <w:fldChar w:fldCharType="end"/>
      </w:r>
    </w:p>
    <w:p w14:paraId="4AEF6650" w14:textId="32A5B231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1.1.8.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i750, i950: Setting dialogues for EnDat 2.1 SinCos and EnDat 2.2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_Toc188607439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6</w:t>
      </w:r>
      <w:r>
        <w:rPr>
          <w:rFonts w:ascii="Calibri" w:hAnsi="Calibri" w:cs="Calibri"/>
          <w:noProof/>
        </w:rPr>
        <w:fldChar w:fldCharType="end"/>
      </w:r>
    </w:p>
    <w:p w14:paraId="5D34F47C" w14:textId="56E51884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1.1.9.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i950: Extension of the motor selection assistant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_Toc188607440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6</w:t>
      </w:r>
      <w:r>
        <w:rPr>
          <w:rFonts w:ascii="Calibri" w:hAnsi="Calibri" w:cs="Calibri"/>
          <w:noProof/>
        </w:rPr>
        <w:fldChar w:fldCharType="end"/>
      </w:r>
    </w:p>
    <w:p w14:paraId="539428B0" w14:textId="15944F1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1.1.10.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i550, i650 motec application IO: IO-Link devices can be parameterised.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_Toc188607441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7</w:t>
      </w:r>
      <w:r>
        <w:rPr>
          <w:rFonts w:ascii="Calibri" w:hAnsi="Calibri" w:cs="Calibri"/>
          <w:noProof/>
        </w:rPr>
        <w:fldChar w:fldCharType="end"/>
      </w:r>
    </w:p>
    <w:p w14:paraId="75E9DA80" w14:textId="5C9A1BEB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1.1.11.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i550, i650 application IO: Extended use of terminal X3.3 is supported.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_Toc188607442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7</w:t>
      </w:r>
      <w:r>
        <w:rPr>
          <w:rFonts w:ascii="Calibri" w:hAnsi="Calibri" w:cs="Calibri"/>
          <w:noProof/>
        </w:rPr>
        <w:fldChar w:fldCharType="end"/>
      </w:r>
    </w:p>
    <w:p w14:paraId="2770564A" w14:textId="414C6344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1.1.12.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i550, i650 EtherNet IP CIP Safety is supported.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_Toc188607443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8</w:t>
      </w:r>
      <w:r>
        <w:rPr>
          <w:rFonts w:ascii="Calibri" w:hAnsi="Calibri" w:cs="Calibri"/>
          <w:noProof/>
        </w:rPr>
        <w:fldChar w:fldCharType="end"/>
      </w:r>
    </w:p>
    <w:p w14:paraId="1BAB1D0B" w14:textId="6762E844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1.1.13.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i5xx, i6xx: Oscilloscope extension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_Toc188607444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8</w:t>
      </w:r>
      <w:r>
        <w:rPr>
          <w:rFonts w:ascii="Calibri" w:hAnsi="Calibri" w:cs="Calibri"/>
          <w:noProof/>
        </w:rPr>
        <w:fldChar w:fldCharType="end"/>
      </w:r>
    </w:p>
    <w:p w14:paraId="0E85DF67" w14:textId="2BA1057E" w:rsidR="00597C81" w:rsidRDefault="00597C81">
      <w:pPr>
        <w:pStyle w:val="Verzeichnis2"/>
        <w:tabs>
          <w:tab w:val="left" w:pos="96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Product EASY Application Loader 1.27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_Toc188607445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9</w:t>
      </w:r>
      <w:r>
        <w:rPr>
          <w:rFonts w:ascii="Calibri" w:hAnsi="Calibri" w:cs="Calibri"/>
          <w:noProof/>
        </w:rPr>
        <w:fldChar w:fldCharType="end"/>
      </w:r>
    </w:p>
    <w:p w14:paraId="40D832EE" w14:textId="05E4D33B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1.2.1.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Optional reboot after downloading the application.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_Toc188607446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9</w:t>
      </w:r>
      <w:r>
        <w:rPr>
          <w:rFonts w:ascii="Calibri" w:hAnsi="Calibri" w:cs="Calibri"/>
          <w:noProof/>
        </w:rPr>
        <w:fldChar w:fldCharType="end"/>
      </w:r>
    </w:p>
    <w:p w14:paraId="4126BD5C" w14:textId="23E3B2D1" w:rsidR="00597C81" w:rsidRDefault="00597C81">
      <w:pPr>
        <w:pStyle w:val="Verzeichnis1"/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Corrected functional restrictions 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_Toc188607447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10</w:t>
      </w:r>
      <w:r>
        <w:rPr>
          <w:rFonts w:ascii="Calibri" w:hAnsi="Calibri" w:cs="Calibri"/>
          <w:noProof/>
        </w:rPr>
        <w:fldChar w:fldCharType="end"/>
      </w:r>
    </w:p>
    <w:p w14:paraId="063B57A7" w14:textId="1ABDC06F" w:rsidR="00597C81" w:rsidRDefault="00597C81">
      <w:pPr>
        <w:pStyle w:val="Verzeichnis2"/>
        <w:tabs>
          <w:tab w:val="left" w:pos="96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Product name - EASY Starter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_Toc188607448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10</w:t>
      </w:r>
      <w:r>
        <w:rPr>
          <w:rFonts w:ascii="Calibri" w:hAnsi="Calibri" w:cs="Calibri"/>
          <w:noProof/>
        </w:rPr>
        <w:fldChar w:fldCharType="end"/>
      </w:r>
    </w:p>
    <w:p w14:paraId="2D9E645B" w14:textId="28FE7F2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Exception error when connecting to i750 Double Inverter via "Ethernet - EtherCAT via Lenze Controller x3xx/c32xx".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_Toc188607449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10</w:t>
      </w:r>
      <w:r>
        <w:rPr>
          <w:rFonts w:ascii="Calibri" w:hAnsi="Calibri" w:cs="Calibri"/>
          <w:noProof/>
        </w:rPr>
        <w:fldChar w:fldCharType="end"/>
      </w:r>
    </w:p>
    <w:p w14:paraId="307CC3DD" w14:textId="2B49154A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Incorrect indication that no suitable device description is available.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_Toc188607450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10</w:t>
      </w:r>
      <w:r>
        <w:rPr>
          <w:rFonts w:ascii="Calibri" w:hAnsi="Calibri" w:cs="Calibri"/>
          <w:noProof/>
        </w:rPr>
        <w:fldChar w:fldCharType="end"/>
      </w:r>
    </w:p>
    <w:p w14:paraId="3D72AFBB" w14:textId="17CE2C63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2.1.3.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Safety parameter CSV export deviating or incomplete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_Toc188607451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11</w:t>
      </w:r>
      <w:r>
        <w:rPr>
          <w:rFonts w:ascii="Calibri" w:hAnsi="Calibri" w:cs="Calibri"/>
          <w:noProof/>
        </w:rPr>
        <w:fldChar w:fldCharType="end"/>
      </w:r>
    </w:p>
    <w:p w14:paraId="73CC667B" w14:textId="494669E4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2.1.4.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Timestamp in logbook export incorrect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_Toc188607452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11</w:t>
      </w:r>
      <w:r>
        <w:rPr>
          <w:rFonts w:ascii="Calibri" w:hAnsi="Calibri" w:cs="Calibri"/>
          <w:noProof/>
        </w:rPr>
        <w:fldChar w:fldCharType="end"/>
      </w:r>
    </w:p>
    <w:p w14:paraId="03847CD1" w14:textId="50109D42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2.1.5.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"IoT configuration" tab visible although no longer required.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_Toc188607453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11</w:t>
      </w:r>
      <w:r>
        <w:rPr>
          <w:rFonts w:ascii="Calibri" w:hAnsi="Calibri" w:cs="Calibri"/>
          <w:noProof/>
        </w:rPr>
        <w:fldChar w:fldCharType="end"/>
      </w:r>
    </w:p>
    <w:p w14:paraId="0CB5026B" w14:textId="1881F9CE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2.1.6.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Exception error in the "Select encoder" dialogue.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_Toc188607454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12</w:t>
      </w:r>
      <w:r>
        <w:rPr>
          <w:rFonts w:ascii="Calibri" w:hAnsi="Calibri" w:cs="Calibri"/>
          <w:noProof/>
        </w:rPr>
        <w:fldChar w:fldCharType="end"/>
      </w:r>
    </w:p>
    <w:p w14:paraId="172A87F5" w14:textId="6CC20AF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2.1.7.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Progress bar in the oscilloscope no longer shows the progress.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_Toc188607455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12</w:t>
      </w:r>
      <w:r>
        <w:rPr>
          <w:rFonts w:ascii="Calibri" w:hAnsi="Calibri" w:cs="Calibri"/>
          <w:noProof/>
        </w:rPr>
        <w:fldChar w:fldCharType="end"/>
      </w:r>
    </w:p>
    <w:p w14:paraId="55AE879C" w14:textId="258C975B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2.1.8.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EASY Starter only adds the first online device to the device list.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_Toc188607456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12</w:t>
      </w:r>
      <w:r>
        <w:rPr>
          <w:rFonts w:ascii="Calibri" w:hAnsi="Calibri" w:cs="Calibri"/>
          <w:noProof/>
        </w:rPr>
        <w:fldChar w:fldCharType="end"/>
      </w:r>
    </w:p>
    <w:p w14:paraId="23956210" w14:textId="4E598F2A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2.1.9.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Inconsistent IODD repository after deleting IODD.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_Toc188607457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13</w:t>
      </w:r>
      <w:r>
        <w:rPr>
          <w:rFonts w:ascii="Calibri" w:hAnsi="Calibri" w:cs="Calibri"/>
          <w:noProof/>
        </w:rPr>
        <w:fldChar w:fldCharType="end"/>
      </w:r>
    </w:p>
    <w:p w14:paraId="34DFB2FD" w14:textId="1A679FC7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2.1.10.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Exception error for connection "Ethernet - EtherCAT via Lenze Controller x3xx/c32xx.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_Toc188607458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13</w:t>
      </w:r>
      <w:r>
        <w:rPr>
          <w:rFonts w:ascii="Calibri" w:hAnsi="Calibri" w:cs="Calibri"/>
          <w:noProof/>
        </w:rPr>
        <w:fldChar w:fldCharType="end"/>
      </w:r>
    </w:p>
    <w:p w14:paraId="04E27013" w14:textId="26BA77FF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SM302-Safety parameter list: Error in plausibility check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_Toc188607459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14</w:t>
      </w:r>
      <w:r>
        <w:rPr>
          <w:rFonts w:ascii="Calibri" w:hAnsi="Calibri" w:cs="Calibri"/>
          <w:noProof/>
        </w:rPr>
        <w:fldChar w:fldCharType="end"/>
      </w:r>
    </w:p>
    <w:p w14:paraId="7DF24C69" w14:textId="6C261AC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CSV format of the safe parameters differs from the format of the grey parameters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_Toc188607460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14</w:t>
      </w:r>
      <w:r>
        <w:rPr>
          <w:rFonts w:ascii="Calibri" w:hAnsi="Calibri" w:cs="Calibri"/>
          <w:noProof/>
        </w:rPr>
        <w:fldChar w:fldCharType="end"/>
      </w:r>
    </w:p>
    <w:p w14:paraId="536A4B3C" w14:textId="6589A238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2.1.13.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Exception error when connecting via "Ethernet - EtherCAT to Lenze Controller c3xx/c32xx"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_Toc188607461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15</w:t>
      </w:r>
      <w:r>
        <w:rPr>
          <w:rFonts w:ascii="Calibri" w:hAnsi="Calibri" w:cs="Calibri"/>
          <w:noProof/>
        </w:rPr>
        <w:fldChar w:fldCharType="end"/>
      </w:r>
    </w:p>
    <w:p w14:paraId="2FD516A3" w14:textId="4D3C2E26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2.1.14.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Error in plausibility check SM302 for OMS with "low level"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_Toc188607462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15</w:t>
      </w:r>
      <w:r>
        <w:rPr>
          <w:rFonts w:ascii="Calibri" w:hAnsi="Calibri" w:cs="Calibri"/>
          <w:noProof/>
        </w:rPr>
        <w:fldChar w:fldCharType="end"/>
      </w:r>
    </w:p>
    <w:p w14:paraId="1CD23CE4" w14:textId="18AB46BC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lastRenderedPageBreak/>
        <w:t>2.1.15.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Communication driver continues to run even though the EASY Starter has been stopped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_Toc188607463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16</w:t>
      </w:r>
      <w:r>
        <w:rPr>
          <w:rFonts w:ascii="Calibri" w:hAnsi="Calibri" w:cs="Calibri"/>
          <w:noProof/>
        </w:rPr>
        <w:fldChar w:fldCharType="end"/>
      </w:r>
    </w:p>
    <w:p w14:paraId="4876A9DB" w14:textId="145F80F3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2.1.16.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If several LDA files are opened at the same time, the Easy Starter only loads the first online device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_Toc188607464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16</w:t>
      </w:r>
      <w:r>
        <w:rPr>
          <w:rFonts w:ascii="Calibri" w:hAnsi="Calibri" w:cs="Calibri"/>
          <w:noProof/>
        </w:rPr>
        <w:fldChar w:fldCharType="end"/>
      </w:r>
    </w:p>
    <w:p w14:paraId="0B5F04CA" w14:textId="4A291FF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2.1.17.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Installation may fail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_Toc188607465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17</w:t>
      </w:r>
      <w:r>
        <w:rPr>
          <w:rFonts w:ascii="Calibri" w:hAnsi="Calibri" w:cs="Calibri"/>
          <w:noProof/>
        </w:rPr>
        <w:fldChar w:fldCharType="end"/>
      </w:r>
    </w:p>
    <w:p w14:paraId="57475EC5" w14:textId="3B5A1533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2.1.18.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Add 8400 motec only not possible over ADS EtherCAT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_Toc188607466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17</w:t>
      </w:r>
      <w:r>
        <w:rPr>
          <w:rFonts w:ascii="Calibri" w:hAnsi="Calibri" w:cs="Calibri"/>
          <w:noProof/>
        </w:rPr>
        <w:fldChar w:fldCharType="end"/>
      </w:r>
    </w:p>
    <w:p w14:paraId="680B9DE8" w14:textId="4306249D" w:rsidR="00597C81" w:rsidRDefault="00597C81">
      <w:pPr>
        <w:pStyle w:val="Verzeichnis2"/>
        <w:tabs>
          <w:tab w:val="left" w:pos="96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Product name - EASY Firmware Loader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_Toc188607467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18</w:t>
      </w:r>
      <w:r>
        <w:rPr>
          <w:rFonts w:ascii="Calibri" w:hAnsi="Calibri" w:cs="Calibri"/>
          <w:noProof/>
        </w:rPr>
        <w:fldChar w:fldCharType="end"/>
      </w:r>
    </w:p>
    <w:p w14:paraId="20B5AE2A" w14:textId="6114522B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2.2.1.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8400-Topline: Firmware cannot be loaded in boot mode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_Toc188607468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18</w:t>
      </w:r>
      <w:r>
        <w:rPr>
          <w:rFonts w:ascii="Calibri" w:hAnsi="Calibri" w:cs="Calibri"/>
          <w:noProof/>
        </w:rPr>
        <w:fldChar w:fldCharType="end"/>
      </w:r>
    </w:p>
    <w:p w14:paraId="74E755C6" w14:textId="370E928A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2.2.2.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Exception after confirmation of an safety validation test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_Toc188607469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18</w:t>
      </w:r>
      <w:r>
        <w:rPr>
          <w:rFonts w:ascii="Calibri" w:hAnsi="Calibri" w:cs="Calibri"/>
          <w:noProof/>
        </w:rPr>
        <w:fldChar w:fldCharType="end"/>
      </w:r>
    </w:p>
    <w:p w14:paraId="69D288EF" w14:textId="57ED2E6D" w:rsidR="00597C81" w:rsidRDefault="00597C81">
      <w:pPr>
        <w:pStyle w:val="Verzeichnis3"/>
        <w:tabs>
          <w:tab w:val="left" w:pos="1440"/>
          <w:tab w:val="right" w:leader="dot" w:pos="9060"/>
        </w:tabs>
        <w:rPr>
          <w:rFonts w:ascii="Calibri" w:hAnsi="Calibri" w:cs="Calibri"/>
          <w:noProof/>
          <w:kern w:val="2"/>
          <w:lang w:val="en-US"/>
        </w:rPr>
      </w:pPr>
      <w:r>
        <w:rPr>
          <w:rFonts w:ascii="Calibri" w:hAnsi="Calibri" w:cs="Calibri"/>
          <w:noProof/>
          <w:lang w:val="en-US"/>
        </w:rPr>
        <w:t>2.2.3.</w:t>
      </w:r>
      <w:r>
        <w:rPr>
          <w:rFonts w:ascii="Calibri" w:hAnsi="Calibri" w:cs="Calibri"/>
          <w:noProof/>
          <w:kern w:val="2"/>
          <w:lang w:val="en-US"/>
        </w:rPr>
        <w:tab/>
      </w:r>
      <w:r>
        <w:rPr>
          <w:rFonts w:ascii="Calibri" w:hAnsi="Calibri" w:cs="Calibri"/>
          <w:noProof/>
          <w:lang w:val="en-US"/>
        </w:rPr>
        <w:t>Unhandled exception in case of invalid data in "Select Encoder" wizard</w:t>
      </w:r>
      <w:r>
        <w:rPr>
          <w:rFonts w:ascii="Calibri" w:hAnsi="Calibri" w:cs="Calibri"/>
          <w:noProof/>
          <w:lang w:val="en-US"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  <w:lang w:val="en-US"/>
        </w:rPr>
        <w:instrText xml:space="preserve"> PAGEREF _Toc188607470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  <w:lang w:val="en-US"/>
        </w:rPr>
        <w:t>19</w:t>
      </w:r>
      <w:r>
        <w:rPr>
          <w:rFonts w:ascii="Calibri" w:hAnsi="Calibri" w:cs="Calibri"/>
          <w:noProof/>
        </w:rPr>
        <w:fldChar w:fldCharType="end"/>
      </w:r>
    </w:p>
    <w:p w14:paraId="4CDC2A57" w14:textId="3FC9CC65" w:rsidR="00597C81" w:rsidRDefault="00597C81">
      <w:pPr>
        <w:pStyle w:val="Verzeichnis1"/>
        <w:rPr>
          <w:rFonts w:ascii="Calibri" w:hAnsi="Calibri" w:cs="Calibri"/>
          <w:noProof/>
          <w:kern w:val="2"/>
        </w:rPr>
      </w:pPr>
      <w:r>
        <w:rPr>
          <w:rFonts w:ascii="Calibri" w:hAnsi="Calibri" w:cs="Calibri"/>
          <w:noProof/>
        </w:rPr>
        <w:t>3.</w:t>
      </w:r>
      <w:r>
        <w:rPr>
          <w:rFonts w:ascii="Calibri" w:hAnsi="Calibri" w:cs="Calibri"/>
          <w:noProof/>
          <w:kern w:val="2"/>
        </w:rPr>
        <w:tab/>
      </w:r>
      <w:r>
        <w:rPr>
          <w:rFonts w:ascii="Calibri" w:hAnsi="Calibri" w:cs="Calibri"/>
          <w:noProof/>
        </w:rPr>
        <w:t>Compatibility with previous versions</w:t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PAGEREF _Toc188607471 \h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 w:rsidR="009D6E40">
        <w:rPr>
          <w:rFonts w:ascii="Calibri" w:hAnsi="Calibri" w:cs="Calibri"/>
          <w:noProof/>
        </w:rPr>
        <w:t>20</w:t>
      </w:r>
      <w:r>
        <w:rPr>
          <w:rFonts w:ascii="Calibri" w:hAnsi="Calibri" w:cs="Calibri"/>
          <w:noProof/>
        </w:rPr>
        <w:fldChar w:fldCharType="end"/>
      </w:r>
    </w:p>
    <w:p w14:paraId="1CFAD290" w14:textId="35512C90" w:rsidR="007D2988" w:rsidRDefault="007D2988" w:rsidP="007D2988">
      <w:pPr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fldChar w:fldCharType="end"/>
      </w:r>
    </w:p>
    <w:p w14:paraId="38CABB43" w14:textId="77777777" w:rsidR="007D37C9" w:rsidRDefault="00CD7F71">
      <w:pPr>
        <w:pStyle w:val="berschrift1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bookmarkStart w:id="0" w:name="_Toc517441973"/>
      <w:bookmarkStart w:id="1" w:name="_Toc188607430"/>
      <w:r w:rsidR="00FC50D5" w:rsidRPr="00596E26">
        <w:rPr>
          <w:rFonts w:ascii="Calibri" w:hAnsi="Calibri" w:cs="Calibri"/>
        </w:rPr>
        <w:lastRenderedPageBreak/>
        <w:t xml:space="preserve">Functional </w:t>
      </w:r>
      <w:proofErr w:type="spellStart"/>
      <w:r w:rsidR="00FC50D5" w:rsidRPr="00596E26">
        <w:rPr>
          <w:rFonts w:ascii="Calibri" w:hAnsi="Calibri" w:cs="Calibri"/>
        </w:rPr>
        <w:t>extensions</w:t>
      </w:r>
      <w:bookmarkEnd w:id="0"/>
      <w:bookmarkEnd w:id="1"/>
      <w:proofErr w:type="spellEnd"/>
    </w:p>
    <w:p w14:paraId="547EC5C4" w14:textId="77777777" w:rsidR="007D37C9" w:rsidRPr="007A70FE" w:rsidRDefault="00CD7F71">
      <w:pPr>
        <w:numPr>
          <w:ilvl w:val="12"/>
          <w:numId w:val="0"/>
        </w:num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The functional enhancements listed here refer to the delivery versions described in the following table</w:t>
      </w:r>
      <w:r w:rsidR="00A0747A" w:rsidRPr="007A70FE">
        <w:rPr>
          <w:rFonts w:ascii="Calibri" w:hAnsi="Calibri" w:cs="Calibri"/>
          <w:lang w:val="en-US"/>
        </w:rPr>
        <w:t>.</w:t>
      </w:r>
    </w:p>
    <w:p w14:paraId="1E75D489" w14:textId="77777777" w:rsidR="007D37C9" w:rsidRDefault="00CD7F71">
      <w:pPr>
        <w:pStyle w:val="berschrift2"/>
        <w:rPr>
          <w:rFonts w:ascii="Calibri" w:hAnsi="Calibri" w:cs="Calibri"/>
        </w:rPr>
      </w:pPr>
      <w:bookmarkStart w:id="2" w:name="_Toc517441974"/>
      <w:bookmarkStart w:id="3" w:name="_Toc188607431"/>
      <w:proofErr w:type="spellStart"/>
      <w:r w:rsidRPr="00596E26">
        <w:rPr>
          <w:rFonts w:ascii="Calibri" w:hAnsi="Calibri" w:cs="Calibri"/>
        </w:rPr>
        <w:t>Product</w:t>
      </w:r>
      <w:bookmarkEnd w:id="2"/>
      <w:proofErr w:type="spellEnd"/>
      <w:r w:rsidR="002B3D36" w:rsidRPr="00596E26">
        <w:rPr>
          <w:rFonts w:ascii="Calibri" w:hAnsi="Calibri" w:cs="Calibri"/>
        </w:rPr>
        <w:tab/>
        <w:t xml:space="preserve"> EASY Starter 1.</w:t>
      </w:r>
      <w:r w:rsidR="006137C2">
        <w:rPr>
          <w:rFonts w:ascii="Calibri" w:hAnsi="Calibri" w:cs="Calibri"/>
        </w:rPr>
        <w:t>27</w:t>
      </w:r>
      <w:bookmarkEnd w:id="3"/>
    </w:p>
    <w:tbl>
      <w:tblPr>
        <w:tblW w:w="9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552"/>
        <w:gridCol w:w="3313"/>
      </w:tblGrid>
      <w:tr w:rsidR="00A0747A" w:rsidRPr="00596E26" w14:paraId="6ECC97F8" w14:textId="77777777" w:rsidTr="00155EA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790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order</w:t>
            </w:r>
            <w:proofErr w:type="spellEnd"/>
          </w:p>
          <w:p w14:paraId="7A313733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Designation </w:t>
            </w:r>
            <w:r w:rsidR="00A0747A" w:rsidRPr="00596E26">
              <w:rPr>
                <w:rFonts w:ascii="Calibri" w:hAnsi="Calibri" w:cs="Calibri"/>
              </w:rPr>
              <w:t>(</w:t>
            </w:r>
            <w:r w:rsidRPr="00596E26">
              <w:rPr>
                <w:rFonts w:ascii="Calibri" w:hAnsi="Calibri" w:cs="Calibri"/>
              </w:rPr>
              <w:t>type</w:t>
            </w:r>
            <w:r w:rsidR="00A0747A" w:rsidRPr="00596E26">
              <w:rPr>
                <w:rFonts w:ascii="Calibri" w:hAnsi="Calibri" w:cs="Calibri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A234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Number</w:t>
            </w:r>
            <w:proofErr w:type="spellEnd"/>
            <w:r w:rsidRPr="00596E26">
              <w:rPr>
                <w:rFonts w:ascii="Calibri" w:hAnsi="Calibri" w:cs="Calibri"/>
              </w:rPr>
              <w:t xml:space="preserve"> </w:t>
            </w:r>
            <w:proofErr w:type="spellStart"/>
            <w:r w:rsidRPr="00596E26">
              <w:rPr>
                <w:rFonts w:ascii="Calibri" w:hAnsi="Calibri" w:cs="Calibri"/>
              </w:rPr>
              <w:t>of</w:t>
            </w:r>
            <w:proofErr w:type="spellEnd"/>
            <w:r w:rsidRPr="00596E26">
              <w:rPr>
                <w:rFonts w:ascii="Calibri" w:hAnsi="Calibri" w:cs="Calibri"/>
              </w:rPr>
              <w:t xml:space="preserve"> the </w:t>
            </w:r>
            <w:proofErr w:type="spellStart"/>
            <w:r w:rsidRPr="00596E26">
              <w:rPr>
                <w:rFonts w:ascii="Calibri" w:hAnsi="Calibri" w:cs="Calibri"/>
              </w:rPr>
              <w:t>drawing</w:t>
            </w:r>
            <w:proofErr w:type="spellEnd"/>
          </w:p>
          <w:p w14:paraId="519E7656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(</w:t>
            </w:r>
            <w:r w:rsidR="00FC50D5" w:rsidRPr="00596E26">
              <w:rPr>
                <w:rFonts w:ascii="Calibri" w:hAnsi="Calibri" w:cs="Calibri"/>
              </w:rPr>
              <w:t>internal</w:t>
            </w:r>
            <w:r w:rsidRPr="00596E26">
              <w:rPr>
                <w:rFonts w:ascii="Calibri" w:hAnsi="Calibri" w:cs="Calibri"/>
              </w:rPr>
              <w:t>)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AC17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Brief </w:t>
            </w:r>
            <w:proofErr w:type="spellStart"/>
            <w:r w:rsidRPr="00596E26">
              <w:rPr>
                <w:rFonts w:ascii="Calibri" w:hAnsi="Calibri" w:cs="Calibri"/>
              </w:rPr>
              <w:t>description</w:t>
            </w:r>
            <w:proofErr w:type="spellEnd"/>
          </w:p>
        </w:tc>
      </w:tr>
      <w:tr w:rsidR="00A0747A" w:rsidRPr="00596E26" w14:paraId="44A6B880" w14:textId="77777777" w:rsidTr="00155EA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C8F1" w14:textId="77777777" w:rsidR="007D37C9" w:rsidRPr="007A70FE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  <w:lang w:val="en-US"/>
              </w:rPr>
            </w:pPr>
            <w:r w:rsidRPr="007A70FE">
              <w:rPr>
                <w:rFonts w:ascii="Calibri" w:hAnsi="Calibri" w:cs="Calibri"/>
                <w:lang w:val="en-US"/>
              </w:rPr>
              <w:t xml:space="preserve">On the Internet for </w:t>
            </w:r>
            <w:r w:rsidR="00A0747A" w:rsidRPr="007A70FE">
              <w:rPr>
                <w:rFonts w:ascii="Calibri" w:hAnsi="Calibri" w:cs="Calibri"/>
                <w:lang w:val="en-US"/>
              </w:rPr>
              <w:t xml:space="preserve">download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B68C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Version </w:t>
            </w:r>
            <w:r w:rsidR="004B47B0" w:rsidRPr="00596E26">
              <w:rPr>
                <w:rFonts w:ascii="Calibri" w:hAnsi="Calibri" w:cs="Calibri"/>
              </w:rPr>
              <w:t>1.</w:t>
            </w:r>
            <w:r w:rsidR="006137C2">
              <w:rPr>
                <w:rFonts w:ascii="Calibri" w:hAnsi="Calibri" w:cs="Calibri"/>
              </w:rPr>
              <w:t>27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C909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EASY Starter </w:t>
            </w:r>
            <w:r w:rsidR="004B47B0" w:rsidRPr="00596E26">
              <w:rPr>
                <w:rFonts w:ascii="Calibri" w:hAnsi="Calibri" w:cs="Calibri"/>
              </w:rPr>
              <w:t>1.</w:t>
            </w:r>
            <w:r w:rsidR="006137C2">
              <w:rPr>
                <w:rFonts w:ascii="Calibri" w:hAnsi="Calibri" w:cs="Calibri"/>
              </w:rPr>
              <w:t>27</w:t>
            </w:r>
          </w:p>
        </w:tc>
      </w:tr>
    </w:tbl>
    <w:p w14:paraId="4385569B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4" w:name="_Toc317584085"/>
      <w:bookmarkStart w:id="5" w:name="_Toc392849165"/>
      <w:bookmarkStart w:id="6" w:name="_Toc517441986"/>
      <w:bookmarkStart w:id="7" w:name="_Toc188607432"/>
      <w:r w:rsidRPr="007A70FE">
        <w:rPr>
          <w:rFonts w:ascii="Calibri" w:hAnsi="Calibri" w:cs="Calibri"/>
          <w:lang w:val="en-US"/>
        </w:rPr>
        <w:t xml:space="preserve">c4xx, c5xx: </w:t>
      </w:r>
      <w:proofErr w:type="spellStart"/>
      <w:r w:rsidRPr="007A70FE">
        <w:rPr>
          <w:rFonts w:ascii="Calibri" w:hAnsi="Calibri" w:cs="Calibri"/>
          <w:lang w:val="en-US"/>
        </w:rPr>
        <w:t>SysLog</w:t>
      </w:r>
      <w:proofErr w:type="spellEnd"/>
      <w:r w:rsidRPr="007A70FE">
        <w:rPr>
          <w:rFonts w:ascii="Calibri" w:hAnsi="Calibri" w:cs="Calibri"/>
          <w:lang w:val="en-US"/>
        </w:rPr>
        <w:t xml:space="preserve"> (System Logging Protocol) is supported.</w:t>
      </w:r>
      <w:bookmarkEnd w:id="7"/>
    </w:p>
    <w:p w14:paraId="6D584735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6EB0A05B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78987ABE" w14:textId="77777777" w:rsidR="008A787F" w:rsidRPr="007A70FE" w:rsidRDefault="008A787F" w:rsidP="008A787F">
      <w:pPr>
        <w:rPr>
          <w:rFonts w:ascii="Calibri" w:hAnsi="Calibri" w:cs="Calibri"/>
          <w:lang w:val="en-US"/>
        </w:rPr>
      </w:pPr>
    </w:p>
    <w:p w14:paraId="0904B6AD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14E0C8D1" w14:textId="16A18B13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</w:t>
      </w:r>
      <w:proofErr w:type="spellStart"/>
      <w:r w:rsidRPr="007A70FE">
        <w:rPr>
          <w:rFonts w:ascii="Calibri" w:hAnsi="Calibri" w:cs="Calibri"/>
          <w:lang w:val="en-US"/>
        </w:rPr>
        <w:t>SysLog</w:t>
      </w:r>
      <w:proofErr w:type="spellEnd"/>
      <w:r w:rsidRPr="007A70FE">
        <w:rPr>
          <w:rFonts w:ascii="Calibri" w:hAnsi="Calibri" w:cs="Calibri"/>
          <w:lang w:val="en-US"/>
        </w:rPr>
        <w:t xml:space="preserve"> (System Logging Protocol) communication function can now be </w:t>
      </w:r>
      <w:r w:rsidR="007A70FE" w:rsidRPr="007A70FE">
        <w:rPr>
          <w:rFonts w:ascii="Calibri" w:hAnsi="Calibri" w:cs="Calibri"/>
          <w:lang w:val="en-US"/>
        </w:rPr>
        <w:t>parameterized</w:t>
      </w:r>
      <w:r w:rsidRPr="007A70FE">
        <w:rPr>
          <w:rFonts w:ascii="Calibri" w:hAnsi="Calibri" w:cs="Calibri"/>
          <w:lang w:val="en-US"/>
        </w:rPr>
        <w:t xml:space="preserve"> if the firmware version of the controller supports this.</w:t>
      </w:r>
    </w:p>
    <w:p w14:paraId="0E84B5B9" w14:textId="65124203" w:rsidR="007D37C9" w:rsidRPr="007A70FE" w:rsidRDefault="00CD7F71">
      <w:pPr>
        <w:rPr>
          <w:rFonts w:ascii="Calibri" w:hAnsi="Calibri" w:cs="Calibri"/>
          <w:lang w:val="en-US"/>
        </w:rPr>
      </w:pPr>
      <w:proofErr w:type="spellStart"/>
      <w:r w:rsidRPr="007A70FE">
        <w:rPr>
          <w:rFonts w:ascii="Calibri" w:hAnsi="Calibri" w:cs="Calibri"/>
          <w:lang w:val="en-US"/>
        </w:rPr>
        <w:t>SysLog</w:t>
      </w:r>
      <w:proofErr w:type="spellEnd"/>
      <w:r w:rsidRPr="007A70FE">
        <w:rPr>
          <w:rFonts w:ascii="Calibri" w:hAnsi="Calibri" w:cs="Calibri"/>
          <w:lang w:val="en-US"/>
        </w:rPr>
        <w:t xml:space="preserve"> is a standard for logging and transmitting log messages in an IT and 0T network. The message severity levels to be sent can be set.</w:t>
      </w:r>
    </w:p>
    <w:p w14:paraId="143C2BBD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(SysE-23133)</w:t>
      </w:r>
    </w:p>
    <w:p w14:paraId="7C8AAA28" w14:textId="77777777" w:rsidR="008A787F" w:rsidRPr="007A70FE" w:rsidRDefault="008A787F" w:rsidP="008A787F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366A79B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7438DD1E" w14:textId="604CD9C8" w:rsidR="007D37C9" w:rsidRPr="007A70FE" w:rsidRDefault="007A70F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Parameterization</w:t>
      </w:r>
      <w:r w:rsidR="00CD7F71" w:rsidRPr="007A70FE">
        <w:rPr>
          <w:rFonts w:ascii="Calibri" w:hAnsi="Calibri" w:cs="Calibri"/>
          <w:lang w:val="en-US"/>
        </w:rPr>
        <w:t xml:space="preserve"> of a controller c4xx, c5xx.</w:t>
      </w:r>
    </w:p>
    <w:p w14:paraId="3EF208EB" w14:textId="77777777" w:rsidR="008A787F" w:rsidRPr="007A70FE" w:rsidRDefault="008A787F" w:rsidP="008A787F">
      <w:pPr>
        <w:rPr>
          <w:rFonts w:ascii="Calibri" w:hAnsi="Calibri" w:cs="Calibri"/>
          <w:lang w:val="en-US"/>
        </w:rPr>
      </w:pPr>
    </w:p>
    <w:p w14:paraId="4487B2BF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24E12420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27A0044F" w14:textId="77777777" w:rsidR="007308C3" w:rsidRPr="007A70FE" w:rsidRDefault="007308C3" w:rsidP="008A787F">
      <w:pPr>
        <w:rPr>
          <w:rFonts w:ascii="Calibri" w:hAnsi="Calibri" w:cs="Calibri"/>
          <w:lang w:val="en-US"/>
        </w:rPr>
      </w:pPr>
    </w:p>
    <w:p w14:paraId="6C33B830" w14:textId="77777777" w:rsidR="007D37C9" w:rsidRPr="002B194C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8" w:name="_Toc188607433"/>
      <w:r w:rsidRPr="002B194C">
        <w:rPr>
          <w:rFonts w:ascii="Calibri" w:hAnsi="Calibri" w:cs="Calibri"/>
          <w:lang w:val="en-US"/>
        </w:rPr>
        <w:t>c4xx, c5xx: OPC UA support extended.</w:t>
      </w:r>
      <w:bookmarkEnd w:id="8"/>
    </w:p>
    <w:p w14:paraId="172DFE1B" w14:textId="77777777" w:rsidR="007D37C9" w:rsidRPr="002B194C" w:rsidRDefault="00CD7F71">
      <w:pPr>
        <w:rPr>
          <w:rFonts w:ascii="Calibri" w:hAnsi="Calibri" w:cs="Calibri"/>
          <w:b/>
          <w:lang w:val="en-US"/>
        </w:rPr>
      </w:pPr>
      <w:r w:rsidRPr="002B194C">
        <w:rPr>
          <w:rFonts w:ascii="Calibri" w:hAnsi="Calibri" w:cs="Calibri"/>
          <w:b/>
          <w:lang w:val="en-US"/>
        </w:rPr>
        <w:t xml:space="preserve">Which products are affected? </w:t>
      </w:r>
    </w:p>
    <w:p w14:paraId="5A79FE3D" w14:textId="77777777" w:rsidR="007D37C9" w:rsidRPr="002B194C" w:rsidRDefault="00CD7F71">
      <w:pPr>
        <w:rPr>
          <w:rFonts w:ascii="Calibri" w:hAnsi="Calibri" w:cs="Calibri"/>
          <w:lang w:val="en-US"/>
        </w:rPr>
      </w:pPr>
      <w:r w:rsidRPr="002B194C">
        <w:rPr>
          <w:rFonts w:ascii="Calibri" w:hAnsi="Calibri" w:cs="Calibri"/>
          <w:szCs w:val="22"/>
          <w:lang w:val="en-US"/>
        </w:rPr>
        <w:t>EASY Starter 1.27</w:t>
      </w:r>
    </w:p>
    <w:p w14:paraId="10C99945" w14:textId="77777777" w:rsidR="007308C3" w:rsidRPr="002B194C" w:rsidRDefault="007308C3" w:rsidP="007308C3">
      <w:pPr>
        <w:rPr>
          <w:rFonts w:ascii="Calibri" w:hAnsi="Calibri" w:cs="Calibri"/>
          <w:lang w:val="en-US"/>
        </w:rPr>
      </w:pPr>
    </w:p>
    <w:p w14:paraId="151B5F5A" w14:textId="77777777" w:rsidR="007D37C9" w:rsidRPr="002B194C" w:rsidRDefault="00CD7F71">
      <w:pPr>
        <w:rPr>
          <w:rFonts w:ascii="Calibri" w:hAnsi="Calibri" w:cs="Calibri"/>
          <w:b/>
          <w:lang w:val="en-US"/>
        </w:rPr>
      </w:pPr>
      <w:r w:rsidRPr="002B194C">
        <w:rPr>
          <w:rFonts w:ascii="Calibri" w:hAnsi="Calibri" w:cs="Calibri"/>
          <w:b/>
          <w:lang w:val="en-US"/>
        </w:rPr>
        <w:t xml:space="preserve">Functional description </w:t>
      </w:r>
    </w:p>
    <w:p w14:paraId="5625B678" w14:textId="5995C0E9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OPC UA </w:t>
      </w:r>
      <w:proofErr w:type="spellStart"/>
      <w:r w:rsidRPr="007A70FE">
        <w:rPr>
          <w:rFonts w:ascii="Calibri" w:hAnsi="Calibri" w:cs="Calibri"/>
          <w:lang w:val="en-US"/>
        </w:rPr>
        <w:t>PubSub</w:t>
      </w:r>
      <w:proofErr w:type="spellEnd"/>
      <w:r w:rsidRPr="007A70FE">
        <w:rPr>
          <w:rFonts w:ascii="Calibri" w:hAnsi="Calibri" w:cs="Calibri"/>
          <w:lang w:val="en-US"/>
        </w:rPr>
        <w:t xml:space="preserve"> and OPC UA Client communication function can now be </w:t>
      </w:r>
      <w:r w:rsidR="007A70FE" w:rsidRPr="007A70FE">
        <w:rPr>
          <w:rFonts w:ascii="Calibri" w:hAnsi="Calibri" w:cs="Calibri"/>
          <w:lang w:val="en-US"/>
        </w:rPr>
        <w:t>parameterized</w:t>
      </w:r>
      <w:r w:rsidRPr="007A70FE">
        <w:rPr>
          <w:rFonts w:ascii="Calibri" w:hAnsi="Calibri" w:cs="Calibri"/>
          <w:lang w:val="en-US"/>
        </w:rPr>
        <w:t xml:space="preserve"> if the firmware version of the controller supports this.</w:t>
      </w:r>
    </w:p>
    <w:p w14:paraId="7FD5EAF6" w14:textId="3AFBD728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The </w:t>
      </w:r>
      <w:r w:rsidR="007A70FE" w:rsidRPr="007A70FE">
        <w:rPr>
          <w:rFonts w:ascii="Calibri" w:hAnsi="Calibri" w:cs="Calibri"/>
          <w:lang w:val="en-US"/>
        </w:rPr>
        <w:t>parameterization</w:t>
      </w:r>
      <w:r w:rsidRPr="007A70FE">
        <w:rPr>
          <w:rFonts w:ascii="Calibri" w:hAnsi="Calibri" w:cs="Calibri"/>
          <w:lang w:val="en-US"/>
        </w:rPr>
        <w:t xml:space="preserve"> of the OPC UA server in the controller has been expanded to include the </w:t>
      </w:r>
      <w:proofErr w:type="spellStart"/>
      <w:r w:rsidRPr="007A70FE">
        <w:rPr>
          <w:rFonts w:ascii="Calibri" w:hAnsi="Calibri" w:cs="Calibri"/>
          <w:lang w:val="en-US"/>
        </w:rPr>
        <w:t>GlobalDiscoveryServer</w:t>
      </w:r>
      <w:proofErr w:type="spellEnd"/>
      <w:r w:rsidRPr="007A70FE">
        <w:rPr>
          <w:rFonts w:ascii="Calibri" w:hAnsi="Calibri" w:cs="Calibri"/>
          <w:lang w:val="en-US"/>
        </w:rPr>
        <w:t xml:space="preserve"> (GDS) function.</w:t>
      </w:r>
    </w:p>
    <w:p w14:paraId="4CA3E99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A Global Discover Server (GDS) is an OPC UA server that enables clients to search for servers within the management domain.</w:t>
      </w:r>
    </w:p>
    <w:p w14:paraId="4745E47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(SysE-23133)</w:t>
      </w:r>
    </w:p>
    <w:p w14:paraId="2B9BB2FF" w14:textId="77777777" w:rsidR="007308C3" w:rsidRPr="007A70FE" w:rsidRDefault="007308C3" w:rsidP="007308C3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F5A2DB9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21990E84" w14:textId="7E418FEB" w:rsidR="007D37C9" w:rsidRPr="007A70FE" w:rsidRDefault="007A70F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Parameterization</w:t>
      </w:r>
      <w:r w:rsidR="00CD7F71" w:rsidRPr="007A70FE">
        <w:rPr>
          <w:rFonts w:ascii="Calibri" w:hAnsi="Calibri" w:cs="Calibri"/>
          <w:lang w:val="en-US"/>
        </w:rPr>
        <w:t xml:space="preserve"> of the OPC UA function of a controller c4xx, c5xx.</w:t>
      </w:r>
    </w:p>
    <w:p w14:paraId="297772AA" w14:textId="77777777" w:rsidR="007308C3" w:rsidRPr="007A70FE" w:rsidRDefault="007308C3" w:rsidP="007308C3">
      <w:pPr>
        <w:rPr>
          <w:rFonts w:ascii="Calibri" w:hAnsi="Calibri" w:cs="Calibri"/>
          <w:lang w:val="en-US"/>
        </w:rPr>
      </w:pPr>
    </w:p>
    <w:p w14:paraId="07CE9E8C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1CA50401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5397EFF1" w14:textId="77777777" w:rsidR="007308C3" w:rsidRPr="007A70FE" w:rsidRDefault="007308C3" w:rsidP="008A787F">
      <w:pPr>
        <w:rPr>
          <w:rFonts w:ascii="Calibri" w:hAnsi="Calibri" w:cs="Calibri"/>
          <w:lang w:val="en-US"/>
        </w:rPr>
      </w:pPr>
    </w:p>
    <w:p w14:paraId="0197551C" w14:textId="77777777" w:rsidR="007D37C9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</w:rPr>
      </w:pPr>
      <w:bookmarkStart w:id="9" w:name="_Toc188607434"/>
      <w:r>
        <w:rPr>
          <w:rFonts w:ascii="Calibri" w:hAnsi="Calibri" w:cs="Calibri"/>
        </w:rPr>
        <w:t>i950</w:t>
      </w:r>
      <w:r w:rsidRPr="00F011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Safety </w:t>
      </w:r>
      <w:proofErr w:type="spellStart"/>
      <w:r>
        <w:rPr>
          <w:rFonts w:ascii="Calibri" w:hAnsi="Calibri" w:cs="Calibri"/>
        </w:rPr>
        <w:t>validation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improved</w:t>
      </w:r>
      <w:proofErr w:type="spellEnd"/>
      <w:r w:rsidRPr="00F011B6">
        <w:rPr>
          <w:rFonts w:ascii="Calibri" w:hAnsi="Calibri" w:cs="Calibri"/>
        </w:rPr>
        <w:t>.</w:t>
      </w:r>
      <w:bookmarkEnd w:id="9"/>
    </w:p>
    <w:p w14:paraId="25A8D63C" w14:textId="77777777" w:rsidR="007D37C9" w:rsidRDefault="00CD7F71">
      <w:pPr>
        <w:rPr>
          <w:rFonts w:ascii="Calibri" w:hAnsi="Calibri" w:cs="Calibri"/>
          <w:b/>
        </w:rPr>
      </w:pPr>
      <w:proofErr w:type="spellStart"/>
      <w:r w:rsidRPr="00596E26">
        <w:rPr>
          <w:rFonts w:ascii="Calibri" w:hAnsi="Calibri" w:cs="Calibri"/>
          <w:b/>
        </w:rPr>
        <w:t>Which</w:t>
      </w:r>
      <w:proofErr w:type="spellEnd"/>
      <w:r w:rsidRPr="00596E26">
        <w:rPr>
          <w:rFonts w:ascii="Calibri" w:hAnsi="Calibri" w:cs="Calibri"/>
          <w:b/>
        </w:rPr>
        <w:t xml:space="preserve"> </w:t>
      </w:r>
      <w:proofErr w:type="spellStart"/>
      <w:r w:rsidRPr="00596E26">
        <w:rPr>
          <w:rFonts w:ascii="Calibri" w:hAnsi="Calibri" w:cs="Calibri"/>
          <w:b/>
        </w:rPr>
        <w:t>products</w:t>
      </w:r>
      <w:proofErr w:type="spellEnd"/>
      <w:r w:rsidRPr="00596E26">
        <w:rPr>
          <w:rFonts w:ascii="Calibri" w:hAnsi="Calibri" w:cs="Calibri"/>
          <w:b/>
        </w:rPr>
        <w:t xml:space="preserve"> </w:t>
      </w:r>
      <w:proofErr w:type="spellStart"/>
      <w:r w:rsidRPr="00596E26">
        <w:rPr>
          <w:rFonts w:ascii="Calibri" w:hAnsi="Calibri" w:cs="Calibri"/>
          <w:b/>
        </w:rPr>
        <w:t>are</w:t>
      </w:r>
      <w:proofErr w:type="spellEnd"/>
      <w:r w:rsidRPr="00596E26">
        <w:rPr>
          <w:rFonts w:ascii="Calibri" w:hAnsi="Calibri" w:cs="Calibri"/>
          <w:b/>
        </w:rPr>
        <w:t xml:space="preserve"> </w:t>
      </w:r>
      <w:proofErr w:type="spellStart"/>
      <w:r w:rsidRPr="00596E26">
        <w:rPr>
          <w:rFonts w:ascii="Calibri" w:hAnsi="Calibri" w:cs="Calibri"/>
          <w:b/>
        </w:rPr>
        <w:t>affected</w:t>
      </w:r>
      <w:proofErr w:type="spellEnd"/>
      <w:r w:rsidRPr="00596E26">
        <w:rPr>
          <w:rFonts w:ascii="Calibri" w:hAnsi="Calibri" w:cs="Calibri"/>
          <w:b/>
        </w:rPr>
        <w:t xml:space="preserve">? </w:t>
      </w:r>
    </w:p>
    <w:p w14:paraId="592F8514" w14:textId="77777777" w:rsidR="007D37C9" w:rsidRDefault="00CD7F71">
      <w:pPr>
        <w:rPr>
          <w:rFonts w:ascii="Calibri" w:hAnsi="Calibri" w:cs="Calibri"/>
        </w:rPr>
      </w:pPr>
      <w:r w:rsidRPr="00596E26">
        <w:rPr>
          <w:rFonts w:ascii="Calibri" w:hAnsi="Calibri" w:cs="Calibri"/>
          <w:szCs w:val="22"/>
        </w:rPr>
        <w:t>EASY Starter 1.</w:t>
      </w:r>
      <w:r>
        <w:rPr>
          <w:rFonts w:ascii="Calibri" w:hAnsi="Calibri" w:cs="Calibri"/>
          <w:szCs w:val="22"/>
        </w:rPr>
        <w:t>27</w:t>
      </w:r>
    </w:p>
    <w:p w14:paraId="50CC4EE7" w14:textId="77777777" w:rsidR="00F011B6" w:rsidRPr="00596E26" w:rsidRDefault="00F011B6" w:rsidP="00F011B6">
      <w:pPr>
        <w:rPr>
          <w:rFonts w:ascii="Calibri" w:hAnsi="Calibri" w:cs="Calibri"/>
        </w:rPr>
      </w:pPr>
    </w:p>
    <w:p w14:paraId="0F1127F9" w14:textId="77777777" w:rsidR="007D37C9" w:rsidRDefault="00CD7F71">
      <w:pPr>
        <w:rPr>
          <w:rFonts w:ascii="Calibri" w:hAnsi="Calibri" w:cs="Calibri"/>
          <w:b/>
        </w:rPr>
      </w:pPr>
      <w:r w:rsidRPr="00596E26">
        <w:rPr>
          <w:rFonts w:ascii="Calibri" w:hAnsi="Calibri" w:cs="Calibri"/>
          <w:b/>
        </w:rPr>
        <w:t xml:space="preserve">Functional </w:t>
      </w:r>
      <w:proofErr w:type="spellStart"/>
      <w:r w:rsidRPr="00596E26">
        <w:rPr>
          <w:rFonts w:ascii="Calibri" w:hAnsi="Calibri" w:cs="Calibri"/>
          <w:b/>
        </w:rPr>
        <w:t>description</w:t>
      </w:r>
      <w:proofErr w:type="spellEnd"/>
      <w:r w:rsidRPr="00596E26">
        <w:rPr>
          <w:rFonts w:ascii="Calibri" w:hAnsi="Calibri" w:cs="Calibri"/>
          <w:b/>
        </w:rPr>
        <w:t xml:space="preserve"> </w:t>
      </w:r>
    </w:p>
    <w:p w14:paraId="2037333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Safety validation has been improved with EASY Starter V1.27.</w:t>
      </w:r>
    </w:p>
    <w:p w14:paraId="00B43121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Usability has been improved with many small changes. Further usability improvements are in preparation for the next version.</w:t>
      </w:r>
    </w:p>
    <w:p w14:paraId="1BCD6D4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(SysE-20801)</w:t>
      </w:r>
    </w:p>
    <w:p w14:paraId="203DB532" w14:textId="77777777" w:rsidR="00F011B6" w:rsidRPr="007A70FE" w:rsidRDefault="00F011B6" w:rsidP="00F011B6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2E6B9D4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5873C85A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Validation of the extended safety functions of the i950.</w:t>
      </w:r>
    </w:p>
    <w:p w14:paraId="00D83C17" w14:textId="77777777" w:rsidR="00F011B6" w:rsidRPr="007A70FE" w:rsidRDefault="00F011B6" w:rsidP="00F011B6">
      <w:pPr>
        <w:rPr>
          <w:rFonts w:ascii="Calibri" w:hAnsi="Calibri" w:cs="Calibri"/>
          <w:lang w:val="en-US"/>
        </w:rPr>
      </w:pPr>
    </w:p>
    <w:p w14:paraId="6CDA0E14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045B14A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58F1348B" w14:textId="77777777" w:rsidR="00DA6D35" w:rsidRPr="007A70FE" w:rsidRDefault="00DA6D35" w:rsidP="00F011B6">
      <w:pPr>
        <w:rPr>
          <w:rFonts w:ascii="Calibri" w:hAnsi="Calibri" w:cs="Calibri"/>
          <w:lang w:val="en-US"/>
        </w:rPr>
      </w:pPr>
    </w:p>
    <w:p w14:paraId="3533CFB0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10" w:name="_Toc188607435"/>
      <w:r w:rsidRPr="007A70FE">
        <w:rPr>
          <w:rFonts w:ascii="Calibri" w:hAnsi="Calibri" w:cs="Calibri"/>
          <w:lang w:val="en-US"/>
        </w:rPr>
        <w:t>i950: Settings dialogue for the security firewall.</w:t>
      </w:r>
      <w:bookmarkEnd w:id="10"/>
    </w:p>
    <w:p w14:paraId="1FB3734C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425AF4B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62189313" w14:textId="77777777" w:rsidR="00DA6D35" w:rsidRPr="007A70FE" w:rsidRDefault="00DA6D35" w:rsidP="00DA6D35">
      <w:pPr>
        <w:rPr>
          <w:rFonts w:ascii="Calibri" w:hAnsi="Calibri" w:cs="Calibri"/>
          <w:lang w:val="en-US"/>
        </w:rPr>
      </w:pPr>
    </w:p>
    <w:p w14:paraId="366ADC9C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3C9E1521" w14:textId="3046CC66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firewall, which is available from V1.11 of the i950, can be </w:t>
      </w:r>
      <w:r w:rsidR="007A70FE" w:rsidRPr="007A70FE">
        <w:rPr>
          <w:rFonts w:ascii="Calibri" w:hAnsi="Calibri" w:cs="Calibri"/>
          <w:lang w:val="en-US"/>
        </w:rPr>
        <w:t>parameterized</w:t>
      </w:r>
      <w:r w:rsidRPr="007A70FE">
        <w:rPr>
          <w:rFonts w:ascii="Calibri" w:hAnsi="Calibri" w:cs="Calibri"/>
          <w:lang w:val="en-US"/>
        </w:rPr>
        <w:t xml:space="preserve"> via a settings dialogue.</w:t>
      </w:r>
    </w:p>
    <w:p w14:paraId="179D5F4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(SysE-22746)</w:t>
      </w:r>
    </w:p>
    <w:p w14:paraId="30CEBC97" w14:textId="77777777" w:rsidR="00DA6D35" w:rsidRPr="007A70FE" w:rsidRDefault="00DA6D35" w:rsidP="00DA6D35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B5C8A19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782AA51D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Use of the i950 firewall to restrict access to the i950 via various interfaces.</w:t>
      </w:r>
    </w:p>
    <w:p w14:paraId="6B5708E9" w14:textId="77777777" w:rsidR="00DA6D35" w:rsidRPr="007A70FE" w:rsidRDefault="00DA6D35" w:rsidP="00DA6D35">
      <w:pPr>
        <w:rPr>
          <w:rFonts w:ascii="Calibri" w:hAnsi="Calibri" w:cs="Calibri"/>
          <w:lang w:val="en-US"/>
        </w:rPr>
      </w:pPr>
    </w:p>
    <w:p w14:paraId="170D470B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736B2E0F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2DA47FBF" w14:textId="77777777" w:rsidR="00DA6D35" w:rsidRPr="007A70FE" w:rsidRDefault="00DA6D35" w:rsidP="00F011B6">
      <w:pPr>
        <w:rPr>
          <w:rFonts w:ascii="Calibri" w:hAnsi="Calibri" w:cs="Calibri"/>
          <w:lang w:val="en-US"/>
        </w:rPr>
      </w:pPr>
    </w:p>
    <w:p w14:paraId="71D2F713" w14:textId="0C30FF50" w:rsidR="007D37C9" w:rsidRPr="002B194C" w:rsidRDefault="002B194C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  <w:bookmarkStart w:id="11" w:name="_Toc188607436"/>
      <w:r w:rsidR="00CD7F71" w:rsidRPr="002B194C">
        <w:rPr>
          <w:rFonts w:ascii="Calibri" w:hAnsi="Calibri" w:cs="Calibri"/>
          <w:lang w:val="en-US"/>
        </w:rPr>
        <w:lastRenderedPageBreak/>
        <w:t>i950: TA Winder Dancer setting dialogues extended</w:t>
      </w:r>
      <w:r w:rsidR="005129BA" w:rsidRPr="002B194C">
        <w:rPr>
          <w:rFonts w:ascii="Calibri" w:hAnsi="Calibri" w:cs="Calibri"/>
          <w:lang w:val="en-US"/>
        </w:rPr>
        <w:t>.</w:t>
      </w:r>
      <w:bookmarkEnd w:id="11"/>
    </w:p>
    <w:p w14:paraId="455D7708" w14:textId="77777777" w:rsidR="007D37C9" w:rsidRPr="002B194C" w:rsidRDefault="00CD7F71">
      <w:pPr>
        <w:rPr>
          <w:rFonts w:ascii="Calibri" w:hAnsi="Calibri" w:cs="Calibri"/>
          <w:b/>
          <w:lang w:val="en-US"/>
        </w:rPr>
      </w:pPr>
      <w:r w:rsidRPr="002B194C">
        <w:rPr>
          <w:rFonts w:ascii="Calibri" w:hAnsi="Calibri" w:cs="Calibri"/>
          <w:b/>
          <w:lang w:val="en-US"/>
        </w:rPr>
        <w:t xml:space="preserve">Which products are affected? </w:t>
      </w:r>
    </w:p>
    <w:p w14:paraId="2DAC53BC" w14:textId="77777777" w:rsidR="007D37C9" w:rsidRPr="002B194C" w:rsidRDefault="00CD7F71">
      <w:pPr>
        <w:rPr>
          <w:rFonts w:ascii="Calibri" w:hAnsi="Calibri" w:cs="Calibri"/>
          <w:lang w:val="en-US"/>
        </w:rPr>
      </w:pPr>
      <w:r w:rsidRPr="002B194C">
        <w:rPr>
          <w:rFonts w:ascii="Calibri" w:hAnsi="Calibri" w:cs="Calibri"/>
          <w:szCs w:val="22"/>
          <w:lang w:val="en-US"/>
        </w:rPr>
        <w:t>EASY Starter 1.27</w:t>
      </w:r>
    </w:p>
    <w:p w14:paraId="747B8741" w14:textId="77777777" w:rsidR="005129BA" w:rsidRPr="002B194C" w:rsidRDefault="005129BA" w:rsidP="005129BA">
      <w:pPr>
        <w:rPr>
          <w:rFonts w:ascii="Calibri" w:hAnsi="Calibri" w:cs="Calibri"/>
          <w:lang w:val="en-US"/>
        </w:rPr>
      </w:pPr>
    </w:p>
    <w:p w14:paraId="4715275E" w14:textId="77777777" w:rsidR="007D37C9" w:rsidRPr="002B194C" w:rsidRDefault="00CD7F71">
      <w:pPr>
        <w:rPr>
          <w:rFonts w:ascii="Calibri" w:hAnsi="Calibri" w:cs="Calibri"/>
          <w:b/>
          <w:lang w:val="en-US"/>
        </w:rPr>
      </w:pPr>
      <w:r w:rsidRPr="002B194C">
        <w:rPr>
          <w:rFonts w:ascii="Calibri" w:hAnsi="Calibri" w:cs="Calibri"/>
          <w:b/>
          <w:lang w:val="en-US"/>
        </w:rPr>
        <w:t xml:space="preserve">Functional description </w:t>
      </w:r>
    </w:p>
    <w:p w14:paraId="11941359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setting dialogues of the TA Winder Dancer have been extended for </w:t>
      </w:r>
      <w:r w:rsidR="00786B53" w:rsidRPr="007A70FE">
        <w:rPr>
          <w:rFonts w:ascii="Calibri" w:hAnsi="Calibri" w:cs="Calibri"/>
          <w:lang w:val="en-US"/>
        </w:rPr>
        <w:t xml:space="preserve">the </w:t>
      </w:r>
      <w:r w:rsidRPr="007A70FE">
        <w:rPr>
          <w:rFonts w:ascii="Calibri" w:hAnsi="Calibri" w:cs="Calibri"/>
          <w:lang w:val="en-US"/>
        </w:rPr>
        <w:t>new "</w:t>
      </w:r>
      <w:proofErr w:type="spellStart"/>
      <w:r w:rsidRPr="007A70FE">
        <w:rPr>
          <w:rFonts w:ascii="Calibri" w:hAnsi="Calibri" w:cs="Calibri"/>
          <w:lang w:val="en-US"/>
        </w:rPr>
        <w:t>VelocityMaster</w:t>
      </w:r>
      <w:proofErr w:type="spellEnd"/>
      <w:r w:rsidR="00786B53" w:rsidRPr="007A70FE">
        <w:rPr>
          <w:rFonts w:ascii="Calibri" w:hAnsi="Calibri" w:cs="Calibri"/>
          <w:lang w:val="en-US"/>
        </w:rPr>
        <w:t>" dancer control method</w:t>
      </w:r>
      <w:r w:rsidRPr="007A70FE">
        <w:rPr>
          <w:rFonts w:ascii="Calibri" w:hAnsi="Calibri" w:cs="Calibri"/>
          <w:lang w:val="en-US"/>
        </w:rPr>
        <w:t>.</w:t>
      </w:r>
    </w:p>
    <w:p w14:paraId="78B6FAC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The analogue extension of the TA Winder Tension will be available in a subsequent version.</w:t>
      </w:r>
    </w:p>
    <w:p w14:paraId="1EBF55A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(SysE-21224)</w:t>
      </w:r>
    </w:p>
    <w:p w14:paraId="300E7650" w14:textId="77777777" w:rsidR="00E04C47" w:rsidRDefault="00E04C47">
      <w:pPr>
        <w:pStyle w:val="Listenabsatz"/>
        <w:ind w:left="0"/>
        <w:rPr>
          <w:rFonts w:ascii="Calibri" w:hAnsi="Calibri" w:cs="Calibri"/>
          <w:b/>
          <w:lang w:val="en-US"/>
        </w:rPr>
      </w:pPr>
    </w:p>
    <w:p w14:paraId="2D4675F0" w14:textId="160745D3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0327327C" w14:textId="2F015371" w:rsidR="007D37C9" w:rsidRPr="007A70FE" w:rsidRDefault="007A70F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Utilization</w:t>
      </w:r>
      <w:r w:rsidR="00CD7F71" w:rsidRPr="007A70FE">
        <w:rPr>
          <w:rFonts w:ascii="Calibri" w:hAnsi="Calibri" w:cs="Calibri"/>
          <w:lang w:val="en-US"/>
        </w:rPr>
        <w:t xml:space="preserve"> of the "</w:t>
      </w:r>
      <w:proofErr w:type="spellStart"/>
      <w:r w:rsidR="00CD7F71" w:rsidRPr="007A70FE">
        <w:rPr>
          <w:rFonts w:ascii="Calibri" w:hAnsi="Calibri" w:cs="Calibri"/>
          <w:lang w:val="en-US"/>
        </w:rPr>
        <w:t>VelocityMaster</w:t>
      </w:r>
      <w:proofErr w:type="spellEnd"/>
      <w:r w:rsidR="00CD7F71" w:rsidRPr="007A70FE">
        <w:rPr>
          <w:rFonts w:ascii="Calibri" w:hAnsi="Calibri" w:cs="Calibri"/>
          <w:lang w:val="en-US"/>
        </w:rPr>
        <w:t>" dancer control method in the i950 TA Winder Dancer inverter.</w:t>
      </w:r>
    </w:p>
    <w:p w14:paraId="39AB40C3" w14:textId="77777777" w:rsidR="00547818" w:rsidRPr="007A70FE" w:rsidRDefault="00547818" w:rsidP="00547818">
      <w:pPr>
        <w:rPr>
          <w:rFonts w:ascii="Calibri" w:hAnsi="Calibri" w:cs="Calibri"/>
          <w:lang w:val="en-US"/>
        </w:rPr>
      </w:pPr>
    </w:p>
    <w:p w14:paraId="11C87EAA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53AFFB6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3A91E6CA" w14:textId="77777777" w:rsidR="00547818" w:rsidRPr="007A70FE" w:rsidRDefault="00547818" w:rsidP="005129BA">
      <w:pPr>
        <w:rPr>
          <w:rFonts w:ascii="Calibri" w:hAnsi="Calibri" w:cs="Calibri"/>
          <w:lang w:val="en-US"/>
        </w:rPr>
      </w:pPr>
    </w:p>
    <w:p w14:paraId="214C7F61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12" w:name="_Toc188607437"/>
      <w:r w:rsidRPr="007A70FE">
        <w:rPr>
          <w:rFonts w:ascii="Calibri" w:hAnsi="Calibri" w:cs="Calibri"/>
          <w:lang w:val="en-US"/>
        </w:rPr>
        <w:t xml:space="preserve">i950: </w:t>
      </w:r>
      <w:r w:rsidR="00786B53" w:rsidRPr="007A70FE">
        <w:rPr>
          <w:rFonts w:ascii="Calibri" w:hAnsi="Calibri" w:cs="Calibri"/>
          <w:lang w:val="en-US"/>
        </w:rPr>
        <w:t xml:space="preserve">Setting dialogues for motor and application feedback </w:t>
      </w:r>
      <w:r w:rsidR="007A5EBF" w:rsidRPr="007A70FE">
        <w:rPr>
          <w:rFonts w:ascii="Calibri" w:hAnsi="Calibri" w:cs="Calibri"/>
          <w:lang w:val="en-US"/>
        </w:rPr>
        <w:t>improved</w:t>
      </w:r>
      <w:r w:rsidR="00786B53" w:rsidRPr="007A70FE">
        <w:rPr>
          <w:rFonts w:ascii="Calibri" w:hAnsi="Calibri" w:cs="Calibri"/>
          <w:lang w:val="en-US"/>
        </w:rPr>
        <w:t>.</w:t>
      </w:r>
      <w:bookmarkEnd w:id="12"/>
    </w:p>
    <w:p w14:paraId="0EBF615E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5F06FE4E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3F86E1E6" w14:textId="77777777" w:rsidR="00786B53" w:rsidRPr="007A70FE" w:rsidRDefault="00786B53" w:rsidP="00786B53">
      <w:pPr>
        <w:rPr>
          <w:rFonts w:ascii="Calibri" w:hAnsi="Calibri" w:cs="Calibri"/>
          <w:lang w:val="en-US"/>
        </w:rPr>
      </w:pPr>
    </w:p>
    <w:p w14:paraId="2A56E827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6314F6A2" w14:textId="2BC65549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setting dialogues for motor and application feedback have been expanded. </w:t>
      </w:r>
      <w:r w:rsidR="00A57D52" w:rsidRPr="007A70FE">
        <w:rPr>
          <w:rFonts w:ascii="Calibri" w:hAnsi="Calibri" w:cs="Calibri"/>
          <w:lang w:val="en-US"/>
        </w:rPr>
        <w:t xml:space="preserve">In particular, </w:t>
      </w:r>
      <w:r w:rsidRPr="007A70FE">
        <w:rPr>
          <w:rFonts w:ascii="Calibri" w:hAnsi="Calibri" w:cs="Calibri"/>
          <w:lang w:val="en-US"/>
        </w:rPr>
        <w:t xml:space="preserve">the </w:t>
      </w:r>
      <w:r w:rsidR="007A70FE" w:rsidRPr="007A70FE">
        <w:rPr>
          <w:rFonts w:ascii="Calibri" w:hAnsi="Calibri" w:cs="Calibri"/>
          <w:lang w:val="en-US"/>
        </w:rPr>
        <w:t>parameterization</w:t>
      </w:r>
      <w:r w:rsidR="007A5EBF" w:rsidRPr="007A70FE">
        <w:rPr>
          <w:rFonts w:ascii="Calibri" w:hAnsi="Calibri" w:cs="Calibri"/>
          <w:lang w:val="en-US"/>
        </w:rPr>
        <w:t xml:space="preserve"> of </w:t>
      </w:r>
      <w:r w:rsidRPr="007A70FE">
        <w:rPr>
          <w:rFonts w:ascii="Calibri" w:hAnsi="Calibri" w:cs="Calibri"/>
          <w:lang w:val="en-US"/>
        </w:rPr>
        <w:t xml:space="preserve">linear motor encoders </w:t>
      </w:r>
      <w:r w:rsidR="007A5EBF" w:rsidRPr="007A70FE">
        <w:rPr>
          <w:rFonts w:ascii="Calibri" w:hAnsi="Calibri" w:cs="Calibri"/>
          <w:lang w:val="en-US"/>
        </w:rPr>
        <w:t>has been improved.</w:t>
      </w:r>
    </w:p>
    <w:p w14:paraId="36469638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(SysE-21262 &amp; SysE-21251)</w:t>
      </w:r>
    </w:p>
    <w:p w14:paraId="2E6599BA" w14:textId="77777777" w:rsidR="00786B53" w:rsidRPr="007A70FE" w:rsidRDefault="00786B53" w:rsidP="00786B53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CFDB55D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3C239484" w14:textId="15C0DDB2" w:rsidR="007D37C9" w:rsidRPr="007A70FE" w:rsidRDefault="007A70F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Parameterization</w:t>
      </w:r>
      <w:r w:rsidR="00CD7F71" w:rsidRPr="007A70FE">
        <w:rPr>
          <w:rFonts w:ascii="Calibri" w:hAnsi="Calibri" w:cs="Calibri"/>
          <w:lang w:val="en-US"/>
        </w:rPr>
        <w:t xml:space="preserve"> of motor and application feedback of the </w:t>
      </w:r>
      <w:r w:rsidR="00786B53" w:rsidRPr="007A70FE">
        <w:rPr>
          <w:rFonts w:ascii="Calibri" w:hAnsi="Calibri" w:cs="Calibri"/>
          <w:lang w:val="en-US"/>
        </w:rPr>
        <w:t>i950 inverter</w:t>
      </w:r>
      <w:r w:rsidR="00CD7F71" w:rsidRPr="007A70FE">
        <w:rPr>
          <w:rFonts w:ascii="Calibri" w:hAnsi="Calibri" w:cs="Calibri"/>
          <w:lang w:val="en-US"/>
        </w:rPr>
        <w:t>.</w:t>
      </w:r>
    </w:p>
    <w:p w14:paraId="045F6B9E" w14:textId="77777777" w:rsidR="00786B53" w:rsidRPr="007A70FE" w:rsidRDefault="00786B53" w:rsidP="00786B53">
      <w:pPr>
        <w:rPr>
          <w:rFonts w:ascii="Calibri" w:hAnsi="Calibri" w:cs="Calibri"/>
          <w:lang w:val="en-US"/>
        </w:rPr>
      </w:pPr>
    </w:p>
    <w:p w14:paraId="3C055CBA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34C31E11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57FF1DF4" w14:textId="77777777" w:rsidR="005129BA" w:rsidRPr="007A70FE" w:rsidRDefault="005129BA" w:rsidP="005129BA">
      <w:pPr>
        <w:rPr>
          <w:rFonts w:ascii="Calibri" w:hAnsi="Calibri" w:cs="Calibri"/>
          <w:lang w:val="en-US"/>
        </w:rPr>
      </w:pPr>
    </w:p>
    <w:p w14:paraId="3C654B7E" w14:textId="4EBF63A6" w:rsidR="007D37C9" w:rsidRPr="007A70FE" w:rsidRDefault="002B194C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  <w:bookmarkStart w:id="13" w:name="_Toc188607438"/>
      <w:r w:rsidR="00CD7F71" w:rsidRPr="007A70FE">
        <w:rPr>
          <w:rFonts w:ascii="Calibri" w:hAnsi="Calibri" w:cs="Calibri"/>
          <w:lang w:val="en-US"/>
        </w:rPr>
        <w:lastRenderedPageBreak/>
        <w:t>i750, i950: Kinematics setting dialogues improved.</w:t>
      </w:r>
      <w:bookmarkEnd w:id="13"/>
    </w:p>
    <w:p w14:paraId="150DE808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518B4AC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794F749A" w14:textId="77777777" w:rsidR="009F6BD6" w:rsidRPr="007A70FE" w:rsidRDefault="009F6BD6" w:rsidP="009F6BD6">
      <w:pPr>
        <w:rPr>
          <w:rFonts w:ascii="Calibri" w:hAnsi="Calibri" w:cs="Calibri"/>
          <w:lang w:val="en-US"/>
        </w:rPr>
      </w:pPr>
    </w:p>
    <w:p w14:paraId="67C0A642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64B71661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With EASY Starter V1.27</w:t>
      </w:r>
      <w:r w:rsidR="00C45C40" w:rsidRPr="007A70FE">
        <w:rPr>
          <w:rFonts w:ascii="Calibri" w:hAnsi="Calibri" w:cs="Calibri"/>
          <w:lang w:val="en-US"/>
        </w:rPr>
        <w:t xml:space="preserve">, the </w:t>
      </w:r>
      <w:r w:rsidRPr="007A70FE">
        <w:rPr>
          <w:rFonts w:ascii="Calibri" w:hAnsi="Calibri" w:cs="Calibri"/>
          <w:lang w:val="en-US"/>
        </w:rPr>
        <w:t xml:space="preserve">setting </w:t>
      </w:r>
      <w:r w:rsidR="00C45C40" w:rsidRPr="007A70FE">
        <w:rPr>
          <w:rFonts w:ascii="Calibri" w:hAnsi="Calibri" w:cs="Calibri"/>
          <w:lang w:val="en-US"/>
        </w:rPr>
        <w:t xml:space="preserve">dialogues </w:t>
      </w:r>
      <w:r w:rsidRPr="007A70FE">
        <w:rPr>
          <w:rFonts w:ascii="Calibri" w:hAnsi="Calibri" w:cs="Calibri"/>
          <w:lang w:val="en-US"/>
        </w:rPr>
        <w:t>for the kinematics have been improved.</w:t>
      </w:r>
    </w:p>
    <w:p w14:paraId="5EE2705C" w14:textId="00DE7FE2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newer </w:t>
      </w:r>
      <w:r w:rsidR="00EB616B" w:rsidRPr="007A70FE">
        <w:rPr>
          <w:rFonts w:ascii="Calibri" w:hAnsi="Calibri" w:cs="Calibri"/>
          <w:lang w:val="en-US"/>
        </w:rPr>
        <w:t xml:space="preserve">versions </w:t>
      </w:r>
      <w:r w:rsidRPr="007A70FE">
        <w:rPr>
          <w:rFonts w:ascii="Calibri" w:hAnsi="Calibri" w:cs="Calibri"/>
          <w:lang w:val="en-US"/>
        </w:rPr>
        <w:t xml:space="preserve">of the i750 and i950 TA CiA402 inverters, the kinematics can also be </w:t>
      </w:r>
      <w:r w:rsidR="007A70FE" w:rsidRPr="007A70FE">
        <w:rPr>
          <w:rFonts w:ascii="Calibri" w:hAnsi="Calibri" w:cs="Calibri"/>
          <w:lang w:val="en-US"/>
        </w:rPr>
        <w:t>parameterized</w:t>
      </w:r>
      <w:r w:rsidRPr="007A70FE">
        <w:rPr>
          <w:rFonts w:ascii="Calibri" w:hAnsi="Calibri" w:cs="Calibri"/>
          <w:lang w:val="en-US"/>
        </w:rPr>
        <w:t>.</w:t>
      </w:r>
    </w:p>
    <w:p w14:paraId="2FFD738E" w14:textId="087B6308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Knowledge of </w:t>
      </w:r>
      <w:proofErr w:type="gramStart"/>
      <w:r w:rsidRPr="007A70FE">
        <w:rPr>
          <w:rFonts w:ascii="Calibri" w:hAnsi="Calibri" w:cs="Calibri"/>
          <w:lang w:val="en-US"/>
        </w:rPr>
        <w:t>the kinematics</w:t>
      </w:r>
      <w:proofErr w:type="gramEnd"/>
      <w:r w:rsidRPr="007A70FE">
        <w:rPr>
          <w:rFonts w:ascii="Calibri" w:hAnsi="Calibri" w:cs="Calibri"/>
          <w:lang w:val="en-US"/>
        </w:rPr>
        <w:t xml:space="preserve"> is required for </w:t>
      </w:r>
      <w:r w:rsidR="00C45C40" w:rsidRPr="007A70FE">
        <w:rPr>
          <w:rFonts w:ascii="Calibri" w:hAnsi="Calibri" w:cs="Calibri"/>
          <w:lang w:val="en-US"/>
        </w:rPr>
        <w:t xml:space="preserve">a user-friendly </w:t>
      </w:r>
      <w:r w:rsidRPr="007A70FE">
        <w:rPr>
          <w:rFonts w:ascii="Calibri" w:hAnsi="Calibri" w:cs="Calibri"/>
          <w:lang w:val="en-US"/>
        </w:rPr>
        <w:t xml:space="preserve">setting </w:t>
      </w:r>
      <w:r w:rsidR="00C45C40" w:rsidRPr="007A70FE">
        <w:rPr>
          <w:rFonts w:ascii="Calibri" w:hAnsi="Calibri" w:cs="Calibri"/>
          <w:lang w:val="en-US"/>
        </w:rPr>
        <w:t>of the</w:t>
      </w:r>
      <w:bookmarkStart w:id="14" w:name="_Hlk171944249"/>
      <w:r w:rsidR="00C45C40" w:rsidRPr="007A70FE">
        <w:rPr>
          <w:rFonts w:ascii="Calibri" w:hAnsi="Calibri" w:cs="Calibri"/>
          <w:lang w:val="en-US"/>
        </w:rPr>
        <w:t xml:space="preserve"> application feedback encoder</w:t>
      </w:r>
      <w:bookmarkEnd w:id="14"/>
      <w:r w:rsidRPr="007A70FE">
        <w:rPr>
          <w:rFonts w:ascii="Calibri" w:hAnsi="Calibri" w:cs="Calibri"/>
          <w:lang w:val="en-US"/>
        </w:rPr>
        <w:t xml:space="preserve">s for which default values are now calculated. </w:t>
      </w:r>
      <w:r w:rsidR="00C45C40" w:rsidRPr="007A70FE">
        <w:rPr>
          <w:rFonts w:ascii="Calibri" w:hAnsi="Calibri" w:cs="Calibri"/>
          <w:lang w:val="en-US"/>
        </w:rPr>
        <w:br/>
        <w:t xml:space="preserve">The dialogues of i750 and i950 have been aligned as closely as possible. </w:t>
      </w:r>
    </w:p>
    <w:p w14:paraId="2946EB4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(SysE-21261 &amp; SysE-20926 &amp; 20924)</w:t>
      </w:r>
    </w:p>
    <w:p w14:paraId="4AA930A4" w14:textId="77777777" w:rsidR="009F6BD6" w:rsidRPr="007A70FE" w:rsidRDefault="009F6BD6" w:rsidP="009F6BD6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0BCAA5B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00E03B4E" w14:textId="1CB410BE" w:rsidR="007D37C9" w:rsidRPr="007A70FE" w:rsidRDefault="007A70F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Parameterization</w:t>
      </w:r>
      <w:r w:rsidR="00CD7F71" w:rsidRPr="007A70FE">
        <w:rPr>
          <w:rFonts w:ascii="Calibri" w:hAnsi="Calibri" w:cs="Calibri"/>
          <w:lang w:val="en-US"/>
        </w:rPr>
        <w:t xml:space="preserve"> </w:t>
      </w:r>
      <w:r w:rsidR="00E51773" w:rsidRPr="007A70FE">
        <w:rPr>
          <w:rFonts w:ascii="Calibri" w:hAnsi="Calibri" w:cs="Calibri"/>
          <w:lang w:val="en-US"/>
        </w:rPr>
        <w:t>of the kinematics of the i750 &amp; i950 inverters</w:t>
      </w:r>
      <w:r w:rsidR="00CD7F71" w:rsidRPr="007A70FE">
        <w:rPr>
          <w:rFonts w:ascii="Calibri" w:hAnsi="Calibri" w:cs="Calibri"/>
          <w:lang w:val="en-US"/>
        </w:rPr>
        <w:t>.</w:t>
      </w:r>
    </w:p>
    <w:p w14:paraId="34854F45" w14:textId="77777777" w:rsidR="009F6BD6" w:rsidRPr="007A70FE" w:rsidRDefault="009F6BD6" w:rsidP="009F6BD6">
      <w:pPr>
        <w:rPr>
          <w:rFonts w:ascii="Calibri" w:hAnsi="Calibri" w:cs="Calibri"/>
          <w:lang w:val="en-US"/>
        </w:rPr>
      </w:pPr>
    </w:p>
    <w:p w14:paraId="354FD56F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52BBE2B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46FDC57B" w14:textId="77777777" w:rsidR="00F011B6" w:rsidRPr="007A70FE" w:rsidRDefault="00F011B6" w:rsidP="008A787F">
      <w:pPr>
        <w:rPr>
          <w:rFonts w:ascii="Calibri" w:hAnsi="Calibri" w:cs="Calibri"/>
          <w:lang w:val="en-US"/>
        </w:rPr>
      </w:pPr>
    </w:p>
    <w:p w14:paraId="0CF527DD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b w:val="0"/>
          <w:lang w:val="en-US"/>
        </w:rPr>
      </w:pPr>
      <w:bookmarkStart w:id="15" w:name="_Toc188607439"/>
      <w:r w:rsidRPr="007A70FE">
        <w:rPr>
          <w:rFonts w:ascii="Calibri" w:hAnsi="Calibri" w:cs="Calibri"/>
          <w:lang w:val="en-US"/>
        </w:rPr>
        <w:t xml:space="preserve">i750, i950: </w:t>
      </w:r>
      <w:r w:rsidR="00E03CA1" w:rsidRPr="007A70FE">
        <w:rPr>
          <w:rFonts w:ascii="Calibri" w:hAnsi="Calibri" w:cs="Calibri"/>
          <w:lang w:val="en-US"/>
        </w:rPr>
        <w:t>Setting dialogues for</w:t>
      </w:r>
      <w:bookmarkStart w:id="16" w:name="_Hlk171944592"/>
      <w:r w:rsidR="00E03CA1" w:rsidRPr="007A70FE">
        <w:rPr>
          <w:rFonts w:ascii="Calibri" w:hAnsi="Calibri" w:cs="Calibri"/>
          <w:lang w:val="en-US"/>
        </w:rPr>
        <w:t xml:space="preserve"> </w:t>
      </w:r>
      <w:proofErr w:type="spellStart"/>
      <w:r w:rsidR="00E03CA1" w:rsidRPr="007A70FE">
        <w:rPr>
          <w:rFonts w:ascii="Calibri" w:hAnsi="Calibri" w:cs="Calibri"/>
          <w:lang w:val="en-US"/>
        </w:rPr>
        <w:t>EnDat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2.1 </w:t>
      </w:r>
      <w:proofErr w:type="spellStart"/>
      <w:r w:rsidR="00E03CA1" w:rsidRPr="007A70FE">
        <w:rPr>
          <w:rFonts w:ascii="Calibri" w:hAnsi="Calibri" w:cs="Calibri"/>
          <w:lang w:val="en-US"/>
        </w:rPr>
        <w:t>SinCos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and </w:t>
      </w:r>
      <w:proofErr w:type="spellStart"/>
      <w:r w:rsidR="00E03CA1" w:rsidRPr="007A70FE">
        <w:rPr>
          <w:rFonts w:ascii="Calibri" w:hAnsi="Calibri" w:cs="Calibri"/>
          <w:lang w:val="en-US"/>
        </w:rPr>
        <w:t>EnDat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2.2</w:t>
      </w:r>
      <w:bookmarkEnd w:id="15"/>
      <w:r w:rsidR="00E03CA1" w:rsidRPr="007A70FE">
        <w:rPr>
          <w:rFonts w:ascii="Calibri" w:hAnsi="Calibri" w:cs="Calibri"/>
          <w:lang w:val="en-US"/>
        </w:rPr>
        <w:t xml:space="preserve"> </w:t>
      </w:r>
      <w:bookmarkEnd w:id="16"/>
    </w:p>
    <w:p w14:paraId="34070CDF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42C7D820" w14:textId="77777777" w:rsidR="00F25B5F" w:rsidRPr="007A70FE" w:rsidRDefault="00F25B5F" w:rsidP="00F25B5F">
      <w:pPr>
        <w:rPr>
          <w:rFonts w:ascii="Calibri" w:hAnsi="Calibri" w:cs="Calibri"/>
          <w:lang w:val="en-US"/>
        </w:rPr>
      </w:pPr>
    </w:p>
    <w:p w14:paraId="0D859AB6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598CE778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The </w:t>
      </w:r>
      <w:r w:rsidR="00F25B5F" w:rsidRPr="007A70FE">
        <w:rPr>
          <w:rFonts w:ascii="Calibri" w:hAnsi="Calibri" w:cs="Calibri"/>
          <w:lang w:val="en-US"/>
        </w:rPr>
        <w:t xml:space="preserve">EASY Starter V1.27 </w:t>
      </w:r>
      <w:r w:rsidRPr="007A70FE">
        <w:rPr>
          <w:rFonts w:ascii="Calibri" w:hAnsi="Calibri" w:cs="Calibri"/>
          <w:lang w:val="en-US"/>
        </w:rPr>
        <w:t xml:space="preserve">has been expanded to include </w:t>
      </w:r>
      <w:r w:rsidR="00E03CA1" w:rsidRPr="007A70FE">
        <w:rPr>
          <w:rFonts w:ascii="Calibri" w:hAnsi="Calibri" w:cs="Calibri"/>
          <w:lang w:val="en-US"/>
        </w:rPr>
        <w:t xml:space="preserve">special setting dialogues for </w:t>
      </w:r>
      <w:proofErr w:type="spellStart"/>
      <w:r w:rsidR="00E03CA1" w:rsidRPr="007A70FE">
        <w:rPr>
          <w:rFonts w:ascii="Calibri" w:hAnsi="Calibri" w:cs="Calibri"/>
          <w:lang w:val="en-US"/>
        </w:rPr>
        <w:t>EnDat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2.1 </w:t>
      </w:r>
      <w:proofErr w:type="spellStart"/>
      <w:r w:rsidR="00E03CA1" w:rsidRPr="007A70FE">
        <w:rPr>
          <w:rFonts w:ascii="Calibri" w:hAnsi="Calibri" w:cs="Calibri"/>
          <w:lang w:val="en-US"/>
        </w:rPr>
        <w:t>SinCos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and </w:t>
      </w:r>
      <w:proofErr w:type="spellStart"/>
      <w:r w:rsidR="00E03CA1" w:rsidRPr="007A70FE">
        <w:rPr>
          <w:rFonts w:ascii="Calibri" w:hAnsi="Calibri" w:cs="Calibri"/>
          <w:lang w:val="en-US"/>
        </w:rPr>
        <w:t>EnDat</w:t>
      </w:r>
      <w:proofErr w:type="spellEnd"/>
      <w:r w:rsidR="00E03CA1" w:rsidRPr="007A70FE">
        <w:rPr>
          <w:rFonts w:ascii="Calibri" w:hAnsi="Calibri" w:cs="Calibri"/>
          <w:lang w:val="en-US"/>
        </w:rPr>
        <w:t xml:space="preserve"> 2.2 </w:t>
      </w:r>
      <w:r w:rsidR="00F25B5F" w:rsidRPr="007A70FE">
        <w:rPr>
          <w:rFonts w:ascii="Calibri" w:hAnsi="Calibri" w:cs="Calibri"/>
          <w:lang w:val="en-US"/>
        </w:rPr>
        <w:t>encoders</w:t>
      </w:r>
      <w:r w:rsidR="00E03CA1" w:rsidRPr="007A70FE">
        <w:rPr>
          <w:rFonts w:ascii="Calibri" w:hAnsi="Calibri" w:cs="Calibri"/>
          <w:lang w:val="en-US"/>
        </w:rPr>
        <w:t xml:space="preserve">. </w:t>
      </w:r>
    </w:p>
    <w:p w14:paraId="0D98DF02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E03CA1" w:rsidRPr="007A70FE">
        <w:rPr>
          <w:rFonts w:ascii="Calibri" w:hAnsi="Calibri" w:cs="Calibri"/>
          <w:lang w:val="en-US"/>
        </w:rPr>
        <w:t>SysE-22475</w:t>
      </w:r>
      <w:r w:rsidRPr="007A70FE">
        <w:rPr>
          <w:rFonts w:ascii="Calibri" w:hAnsi="Calibri" w:cs="Calibri"/>
          <w:lang w:val="en-US"/>
        </w:rPr>
        <w:t>)</w:t>
      </w:r>
    </w:p>
    <w:p w14:paraId="12CF0394" w14:textId="77777777" w:rsidR="00F25B5F" w:rsidRPr="007A70FE" w:rsidRDefault="00F25B5F" w:rsidP="00F25B5F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CAFFF3B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46DF5A6B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Use of encoder types </w:t>
      </w:r>
      <w:proofErr w:type="spellStart"/>
      <w:r w:rsidRPr="007A70FE">
        <w:rPr>
          <w:rFonts w:ascii="Calibri" w:hAnsi="Calibri" w:cs="Calibri"/>
          <w:lang w:val="en-US"/>
        </w:rPr>
        <w:t>EnDat</w:t>
      </w:r>
      <w:proofErr w:type="spellEnd"/>
      <w:r w:rsidRPr="007A70FE">
        <w:rPr>
          <w:rFonts w:ascii="Calibri" w:hAnsi="Calibri" w:cs="Calibri"/>
          <w:lang w:val="en-US"/>
        </w:rPr>
        <w:t xml:space="preserve"> 2.1 </w:t>
      </w:r>
      <w:proofErr w:type="spellStart"/>
      <w:r w:rsidRPr="007A70FE">
        <w:rPr>
          <w:rFonts w:ascii="Calibri" w:hAnsi="Calibri" w:cs="Calibri"/>
          <w:lang w:val="en-US"/>
        </w:rPr>
        <w:t>SinCos</w:t>
      </w:r>
      <w:proofErr w:type="spellEnd"/>
      <w:r w:rsidRPr="007A70FE">
        <w:rPr>
          <w:rFonts w:ascii="Calibri" w:hAnsi="Calibri" w:cs="Calibri"/>
          <w:lang w:val="en-US"/>
        </w:rPr>
        <w:t xml:space="preserve"> or </w:t>
      </w:r>
      <w:proofErr w:type="spellStart"/>
      <w:r w:rsidRPr="007A70FE">
        <w:rPr>
          <w:rFonts w:ascii="Calibri" w:hAnsi="Calibri" w:cs="Calibri"/>
          <w:lang w:val="en-US"/>
        </w:rPr>
        <w:t>EnDat</w:t>
      </w:r>
      <w:proofErr w:type="spellEnd"/>
      <w:r w:rsidRPr="007A70FE">
        <w:rPr>
          <w:rFonts w:ascii="Calibri" w:hAnsi="Calibri" w:cs="Calibri"/>
          <w:lang w:val="en-US"/>
        </w:rPr>
        <w:t xml:space="preserve"> 2.2 on </w:t>
      </w:r>
      <w:r w:rsidR="00F25B5F" w:rsidRPr="007A70FE">
        <w:rPr>
          <w:rFonts w:ascii="Calibri" w:hAnsi="Calibri" w:cs="Calibri"/>
          <w:lang w:val="en-US"/>
        </w:rPr>
        <w:t>inverter i750 &amp; i950.</w:t>
      </w:r>
    </w:p>
    <w:p w14:paraId="1F74BDDF" w14:textId="77777777" w:rsidR="00F25B5F" w:rsidRPr="007A70FE" w:rsidRDefault="00F25B5F" w:rsidP="00F25B5F">
      <w:pPr>
        <w:rPr>
          <w:rFonts w:ascii="Calibri" w:hAnsi="Calibri" w:cs="Calibri"/>
          <w:lang w:val="en-US"/>
        </w:rPr>
      </w:pPr>
    </w:p>
    <w:p w14:paraId="019C8880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D2D50DE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35789570" w14:textId="77777777" w:rsidR="00B912C8" w:rsidRPr="007A70FE" w:rsidRDefault="00B912C8" w:rsidP="00F25B5F">
      <w:pPr>
        <w:rPr>
          <w:rFonts w:ascii="Calibri" w:hAnsi="Calibri" w:cs="Calibri"/>
          <w:lang w:val="en-US"/>
        </w:rPr>
      </w:pPr>
    </w:p>
    <w:p w14:paraId="7E844198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17" w:name="_Toc188607440"/>
      <w:r w:rsidRPr="007A70FE">
        <w:rPr>
          <w:rFonts w:ascii="Calibri" w:hAnsi="Calibri" w:cs="Calibri"/>
          <w:lang w:val="en-US"/>
        </w:rPr>
        <w:t xml:space="preserve">i950: </w:t>
      </w:r>
      <w:r w:rsidR="00B63891" w:rsidRPr="007A70FE">
        <w:rPr>
          <w:rFonts w:ascii="Calibri" w:hAnsi="Calibri" w:cs="Calibri"/>
          <w:lang w:val="en-US"/>
        </w:rPr>
        <w:t>Extension of the motor selection assistant</w:t>
      </w:r>
      <w:bookmarkEnd w:id="17"/>
      <w:r w:rsidR="00B63891" w:rsidRPr="007A70FE">
        <w:rPr>
          <w:rFonts w:ascii="Calibri" w:hAnsi="Calibri" w:cs="Calibri"/>
          <w:lang w:val="en-US"/>
        </w:rPr>
        <w:t xml:space="preserve"> </w:t>
      </w:r>
    </w:p>
    <w:p w14:paraId="32D54DA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044DC657" w14:textId="77777777" w:rsidR="00B912C8" w:rsidRPr="007A70FE" w:rsidRDefault="00B912C8" w:rsidP="00B912C8">
      <w:pPr>
        <w:rPr>
          <w:rFonts w:ascii="Calibri" w:hAnsi="Calibri" w:cs="Calibri"/>
          <w:lang w:val="en-US"/>
        </w:rPr>
      </w:pPr>
    </w:p>
    <w:p w14:paraId="3C107C4C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5F7D42C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Newer versions of i750 and i950 support two saturation characteristics.</w:t>
      </w:r>
    </w:p>
    <w:p w14:paraId="6377BDF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The second characteristic curve is often not included in the current motor description.</w:t>
      </w:r>
    </w:p>
    <w:p w14:paraId="03BF4EE7" w14:textId="7F84F14C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For newer motors, this characteristic is now part of the motor description and can be written to the inverter when a new motor is selected in the motor wizard.</w:t>
      </w:r>
      <w:r w:rsidR="009521A3" w:rsidRPr="007A70FE">
        <w:rPr>
          <w:rFonts w:ascii="Calibri" w:hAnsi="Calibri" w:cs="Calibri"/>
          <w:lang w:val="en-US"/>
        </w:rPr>
        <w:t xml:space="preserve"> EASY Starter 1.27 now </w:t>
      </w:r>
      <w:r w:rsidR="009521A3" w:rsidRPr="007A70FE">
        <w:rPr>
          <w:rFonts w:ascii="Calibri" w:hAnsi="Calibri" w:cs="Calibri"/>
          <w:lang w:val="en-US"/>
        </w:rPr>
        <w:lastRenderedPageBreak/>
        <w:t xml:space="preserve">also </w:t>
      </w:r>
      <w:r w:rsidR="007A70FE" w:rsidRPr="007A70FE">
        <w:rPr>
          <w:rFonts w:ascii="Calibri" w:hAnsi="Calibri" w:cs="Calibri"/>
          <w:lang w:val="en-US"/>
        </w:rPr>
        <w:t>parameterized</w:t>
      </w:r>
      <w:r w:rsidR="009521A3" w:rsidRPr="007A70FE">
        <w:rPr>
          <w:rFonts w:ascii="Calibri" w:hAnsi="Calibri" w:cs="Calibri"/>
          <w:lang w:val="en-US"/>
        </w:rPr>
        <w:t xml:space="preserve"> the 2nd saturation characteristic if the inverter supports this and the motor description contains this characteristic.</w:t>
      </w:r>
    </w:p>
    <w:p w14:paraId="5D42A0C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B63891" w:rsidRPr="007A70FE">
        <w:rPr>
          <w:rFonts w:ascii="Calibri" w:hAnsi="Calibri" w:cs="Calibri"/>
          <w:lang w:val="en-US"/>
        </w:rPr>
        <w:t>SysE-22875</w:t>
      </w:r>
      <w:r w:rsidRPr="007A70FE">
        <w:rPr>
          <w:rFonts w:ascii="Calibri" w:hAnsi="Calibri" w:cs="Calibri"/>
          <w:lang w:val="en-US"/>
        </w:rPr>
        <w:t>)</w:t>
      </w:r>
    </w:p>
    <w:p w14:paraId="1D08CE7F" w14:textId="77777777" w:rsidR="00B912C8" w:rsidRPr="007A70FE" w:rsidRDefault="00B912C8" w:rsidP="00B912C8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01FAABE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39E625C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Use of </w:t>
      </w:r>
      <w:r w:rsidR="00B63891" w:rsidRPr="007A70FE">
        <w:rPr>
          <w:rFonts w:ascii="Calibri" w:hAnsi="Calibri" w:cs="Calibri"/>
          <w:lang w:val="en-US"/>
        </w:rPr>
        <w:t xml:space="preserve">newer Lenze motors </w:t>
      </w:r>
      <w:r w:rsidRPr="007A70FE">
        <w:rPr>
          <w:rFonts w:ascii="Calibri" w:hAnsi="Calibri" w:cs="Calibri"/>
          <w:lang w:val="en-US"/>
        </w:rPr>
        <w:t>on the i750 &amp; i950 inverter.</w:t>
      </w:r>
    </w:p>
    <w:p w14:paraId="308B2867" w14:textId="77777777" w:rsidR="00B912C8" w:rsidRPr="007A70FE" w:rsidRDefault="00B912C8" w:rsidP="00B912C8">
      <w:pPr>
        <w:rPr>
          <w:rFonts w:ascii="Calibri" w:hAnsi="Calibri" w:cs="Calibri"/>
          <w:lang w:val="en-US"/>
        </w:rPr>
      </w:pPr>
    </w:p>
    <w:p w14:paraId="4D44D6BB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4EE92AE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7788CCBD" w14:textId="77777777" w:rsidR="007D0BCD" w:rsidRPr="007A70FE" w:rsidRDefault="007D0BCD" w:rsidP="007D0BCD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196BF28" w14:textId="77777777" w:rsidR="007D37C9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it-IT"/>
        </w:rPr>
      </w:pPr>
      <w:bookmarkStart w:id="18" w:name="_Toc188607441"/>
      <w:r w:rsidRPr="008A4138">
        <w:rPr>
          <w:rFonts w:ascii="Calibri" w:hAnsi="Calibri" w:cs="Calibri"/>
          <w:lang w:val="it-IT"/>
        </w:rPr>
        <w:t xml:space="preserve">i550, </w:t>
      </w:r>
      <w:r w:rsidR="00DF6AD4" w:rsidRPr="008A4138">
        <w:rPr>
          <w:rFonts w:ascii="Calibri" w:hAnsi="Calibri" w:cs="Calibri"/>
          <w:lang w:val="it-IT"/>
        </w:rPr>
        <w:t xml:space="preserve">i650 </w:t>
      </w:r>
      <w:proofErr w:type="spellStart"/>
      <w:r w:rsidR="00DF6AD4" w:rsidRPr="008A4138">
        <w:rPr>
          <w:rFonts w:ascii="Calibri" w:hAnsi="Calibri" w:cs="Calibri"/>
          <w:lang w:val="it-IT"/>
        </w:rPr>
        <w:t>motec</w:t>
      </w:r>
      <w:proofErr w:type="spellEnd"/>
      <w:r w:rsidR="00DF6AD4" w:rsidRPr="008A4138">
        <w:rPr>
          <w:rFonts w:ascii="Calibri" w:hAnsi="Calibri" w:cs="Calibri"/>
          <w:lang w:val="it-IT"/>
        </w:rPr>
        <w:t xml:space="preserve"> </w:t>
      </w:r>
      <w:proofErr w:type="spellStart"/>
      <w:r w:rsidRPr="008A4138">
        <w:rPr>
          <w:rFonts w:ascii="Calibri" w:hAnsi="Calibri" w:cs="Calibri"/>
          <w:lang w:val="it-IT"/>
        </w:rPr>
        <w:t>application</w:t>
      </w:r>
      <w:proofErr w:type="spellEnd"/>
      <w:r w:rsidRPr="008A4138">
        <w:rPr>
          <w:rFonts w:ascii="Calibri" w:hAnsi="Calibri" w:cs="Calibri"/>
          <w:lang w:val="it-IT"/>
        </w:rPr>
        <w:t xml:space="preserve"> IO</w:t>
      </w:r>
      <w:r w:rsidR="00DF6AD4" w:rsidRPr="008A4138">
        <w:rPr>
          <w:rFonts w:ascii="Calibri" w:hAnsi="Calibri" w:cs="Calibri"/>
          <w:lang w:val="it-IT"/>
        </w:rPr>
        <w:t xml:space="preserve">: IO-Link devices can be </w:t>
      </w:r>
      <w:proofErr w:type="spellStart"/>
      <w:r w:rsidR="00DF6AD4" w:rsidRPr="008A4138">
        <w:rPr>
          <w:rFonts w:ascii="Calibri" w:hAnsi="Calibri" w:cs="Calibri"/>
          <w:lang w:val="it-IT"/>
        </w:rPr>
        <w:t>parameterised</w:t>
      </w:r>
      <w:proofErr w:type="spellEnd"/>
      <w:r w:rsidR="00DF6AD4" w:rsidRPr="008A4138">
        <w:rPr>
          <w:rFonts w:ascii="Calibri" w:hAnsi="Calibri" w:cs="Calibri"/>
          <w:lang w:val="it-IT"/>
        </w:rPr>
        <w:t>.</w:t>
      </w:r>
      <w:bookmarkEnd w:id="18"/>
    </w:p>
    <w:p w14:paraId="7F3039B8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7823400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EASY Starter 1.27</w:t>
      </w:r>
    </w:p>
    <w:p w14:paraId="44A90BC2" w14:textId="77777777" w:rsidR="00DF6AD4" w:rsidRPr="007A70FE" w:rsidRDefault="00DF6AD4" w:rsidP="00DF6AD4">
      <w:pPr>
        <w:rPr>
          <w:rFonts w:ascii="Calibri" w:hAnsi="Calibri" w:cs="Calibri"/>
          <w:lang w:val="en-US"/>
        </w:rPr>
      </w:pPr>
    </w:p>
    <w:p w14:paraId="7B5C33DE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1B3EB812" w14:textId="27839C3D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</w:t>
      </w:r>
      <w:r w:rsidR="003126E8" w:rsidRPr="007A70FE">
        <w:rPr>
          <w:rFonts w:ascii="Calibri" w:hAnsi="Calibri" w:cs="Calibri"/>
          <w:lang w:val="en-US"/>
        </w:rPr>
        <w:t xml:space="preserve">IO-Link </w:t>
      </w:r>
      <w:r w:rsidRPr="007A70FE">
        <w:rPr>
          <w:rFonts w:ascii="Calibri" w:hAnsi="Calibri" w:cs="Calibri"/>
          <w:lang w:val="en-US"/>
        </w:rPr>
        <w:t xml:space="preserve">devices connected to the i550 </w:t>
      </w:r>
      <w:r w:rsidR="003126E8" w:rsidRPr="007A70FE">
        <w:rPr>
          <w:rFonts w:ascii="Calibri" w:hAnsi="Calibri" w:cs="Calibri"/>
          <w:lang w:val="en-US"/>
        </w:rPr>
        <w:t xml:space="preserve">or </w:t>
      </w:r>
      <w:r w:rsidRPr="007A70FE">
        <w:rPr>
          <w:rFonts w:ascii="Calibri" w:hAnsi="Calibri" w:cs="Calibri"/>
          <w:lang w:val="en-US"/>
        </w:rPr>
        <w:t xml:space="preserve">650 </w:t>
      </w:r>
      <w:proofErr w:type="spellStart"/>
      <w:r w:rsidRPr="007A70FE">
        <w:rPr>
          <w:rFonts w:ascii="Calibri" w:hAnsi="Calibri" w:cs="Calibri"/>
          <w:lang w:val="en-US"/>
        </w:rPr>
        <w:t>motec</w:t>
      </w:r>
      <w:proofErr w:type="spellEnd"/>
      <w:r w:rsidRPr="007A70FE">
        <w:rPr>
          <w:rFonts w:ascii="Calibri" w:hAnsi="Calibri" w:cs="Calibri"/>
          <w:lang w:val="en-US"/>
        </w:rPr>
        <w:t xml:space="preserve"> </w:t>
      </w:r>
      <w:r w:rsidR="003126E8" w:rsidRPr="007A70FE">
        <w:rPr>
          <w:rFonts w:ascii="Calibri" w:hAnsi="Calibri" w:cs="Calibri"/>
          <w:lang w:val="en-US"/>
        </w:rPr>
        <w:t xml:space="preserve">application IO </w:t>
      </w:r>
      <w:r w:rsidRPr="007A70FE">
        <w:rPr>
          <w:rFonts w:ascii="Calibri" w:hAnsi="Calibri" w:cs="Calibri"/>
          <w:lang w:val="en-US"/>
        </w:rPr>
        <w:t xml:space="preserve">can now </w:t>
      </w:r>
      <w:r w:rsidR="003126E8" w:rsidRPr="007A70FE">
        <w:rPr>
          <w:rFonts w:ascii="Calibri" w:hAnsi="Calibri" w:cs="Calibri"/>
          <w:lang w:val="en-US"/>
        </w:rPr>
        <w:t xml:space="preserve">also </w:t>
      </w:r>
      <w:r w:rsidRPr="007A70FE">
        <w:rPr>
          <w:rFonts w:ascii="Calibri" w:hAnsi="Calibri" w:cs="Calibri"/>
          <w:lang w:val="en-US"/>
        </w:rPr>
        <w:t xml:space="preserve">be </w:t>
      </w:r>
      <w:r w:rsidR="007A70FE" w:rsidRPr="007A70FE">
        <w:rPr>
          <w:rFonts w:ascii="Calibri" w:hAnsi="Calibri" w:cs="Calibri"/>
          <w:lang w:val="en-US"/>
        </w:rPr>
        <w:t>parameterized</w:t>
      </w:r>
      <w:r w:rsidRPr="007A70FE">
        <w:rPr>
          <w:rFonts w:ascii="Calibri" w:hAnsi="Calibri" w:cs="Calibri"/>
          <w:lang w:val="en-US"/>
        </w:rPr>
        <w:t xml:space="preserve">. </w:t>
      </w:r>
      <w:r w:rsidR="003126E8" w:rsidRPr="007A70FE">
        <w:rPr>
          <w:rFonts w:ascii="Calibri" w:hAnsi="Calibri" w:cs="Calibri"/>
          <w:lang w:val="en-US"/>
        </w:rPr>
        <w:t xml:space="preserve">A parameter list with all parameters of the associated IODD </w:t>
      </w:r>
      <w:r w:rsidR="00AA68A6" w:rsidRPr="007A70FE">
        <w:rPr>
          <w:rFonts w:ascii="Calibri" w:hAnsi="Calibri" w:cs="Calibri"/>
          <w:lang w:val="en-US"/>
        </w:rPr>
        <w:t>(</w:t>
      </w:r>
      <w:r w:rsidR="0011248F" w:rsidRPr="007A70FE">
        <w:rPr>
          <w:rFonts w:ascii="Calibri" w:hAnsi="Calibri" w:cs="Calibri"/>
          <w:lang w:val="en-US"/>
        </w:rPr>
        <w:t xml:space="preserve">IO-Link </w:t>
      </w:r>
      <w:r w:rsidR="00AA68A6" w:rsidRPr="007A70FE">
        <w:rPr>
          <w:rFonts w:ascii="Calibri" w:hAnsi="Calibri" w:cs="Calibri"/>
          <w:lang w:val="en-US"/>
        </w:rPr>
        <w:t xml:space="preserve">Device Description) </w:t>
      </w:r>
      <w:r w:rsidR="003126E8" w:rsidRPr="007A70FE">
        <w:rPr>
          <w:rFonts w:ascii="Calibri" w:hAnsi="Calibri" w:cs="Calibri"/>
          <w:lang w:val="en-US"/>
        </w:rPr>
        <w:t>is available</w:t>
      </w:r>
      <w:r w:rsidRPr="007A70FE">
        <w:rPr>
          <w:rFonts w:ascii="Calibri" w:hAnsi="Calibri" w:cs="Calibri"/>
          <w:lang w:val="en-US"/>
        </w:rPr>
        <w:t xml:space="preserve"> for this purpose</w:t>
      </w:r>
      <w:r w:rsidR="003126E8" w:rsidRPr="007A70FE">
        <w:rPr>
          <w:rFonts w:ascii="Calibri" w:hAnsi="Calibri" w:cs="Calibri"/>
          <w:lang w:val="en-US"/>
        </w:rPr>
        <w:t>.</w:t>
      </w:r>
      <w:r w:rsidRPr="007A70FE">
        <w:rPr>
          <w:rFonts w:ascii="Calibri" w:hAnsi="Calibri" w:cs="Calibri"/>
          <w:lang w:val="en-US"/>
        </w:rPr>
        <w:br/>
        <w:t>(</w:t>
      </w:r>
      <w:r w:rsidR="003126E8" w:rsidRPr="007A70FE">
        <w:rPr>
          <w:rFonts w:ascii="Calibri" w:hAnsi="Calibri" w:cs="Calibri"/>
          <w:lang w:val="en-US"/>
        </w:rPr>
        <w:t>SysE-23175</w:t>
      </w:r>
      <w:r w:rsidRPr="007A70FE">
        <w:rPr>
          <w:rFonts w:ascii="Calibri" w:hAnsi="Calibri" w:cs="Calibri"/>
          <w:lang w:val="en-US"/>
        </w:rPr>
        <w:t>)</w:t>
      </w:r>
    </w:p>
    <w:p w14:paraId="0701F216" w14:textId="77777777" w:rsidR="00DF6AD4" w:rsidRPr="007A70FE" w:rsidRDefault="00DF6AD4" w:rsidP="00DF6AD4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0285E15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37AE39C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Use of an </w:t>
      </w:r>
      <w:r w:rsidR="003126E8" w:rsidRPr="007A70FE">
        <w:rPr>
          <w:rFonts w:ascii="Calibri" w:hAnsi="Calibri" w:cs="Calibri"/>
          <w:lang w:val="en-US"/>
        </w:rPr>
        <w:t xml:space="preserve">i550 or </w:t>
      </w:r>
      <w:r w:rsidRPr="007A70FE">
        <w:rPr>
          <w:rFonts w:ascii="Calibri" w:hAnsi="Calibri" w:cs="Calibri"/>
          <w:lang w:val="en-US"/>
        </w:rPr>
        <w:t xml:space="preserve">i650 </w:t>
      </w:r>
      <w:proofErr w:type="spellStart"/>
      <w:r w:rsidRPr="007A70FE">
        <w:rPr>
          <w:rFonts w:ascii="Calibri" w:hAnsi="Calibri" w:cs="Calibri"/>
          <w:lang w:val="en-US"/>
        </w:rPr>
        <w:t>motec</w:t>
      </w:r>
      <w:proofErr w:type="spellEnd"/>
      <w:r w:rsidRPr="007A70FE">
        <w:rPr>
          <w:rFonts w:ascii="Calibri" w:hAnsi="Calibri" w:cs="Calibri"/>
          <w:lang w:val="en-US"/>
        </w:rPr>
        <w:t xml:space="preserve"> </w:t>
      </w:r>
      <w:r w:rsidR="003126E8" w:rsidRPr="007A70FE">
        <w:rPr>
          <w:rFonts w:ascii="Calibri" w:hAnsi="Calibri" w:cs="Calibri"/>
          <w:lang w:val="en-US"/>
        </w:rPr>
        <w:t>with connected IO-Link devices</w:t>
      </w:r>
      <w:r w:rsidRPr="007A70FE">
        <w:rPr>
          <w:rFonts w:ascii="Calibri" w:hAnsi="Calibri" w:cs="Calibri"/>
          <w:lang w:val="en-US"/>
        </w:rPr>
        <w:t>.</w:t>
      </w:r>
    </w:p>
    <w:p w14:paraId="6FBF2005" w14:textId="77777777" w:rsidR="00DF6AD4" w:rsidRPr="007A70FE" w:rsidRDefault="00DF6AD4" w:rsidP="00DF6AD4">
      <w:pPr>
        <w:rPr>
          <w:rFonts w:ascii="Calibri" w:hAnsi="Calibri" w:cs="Calibri"/>
          <w:lang w:val="en-US"/>
        </w:rPr>
      </w:pPr>
    </w:p>
    <w:p w14:paraId="31EB3B38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284BA87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798A9DE4" w14:textId="693808D9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19" w:name="_Toc188607442"/>
      <w:r w:rsidRPr="007A70FE">
        <w:rPr>
          <w:rFonts w:ascii="Calibri" w:hAnsi="Calibri" w:cs="Calibri"/>
          <w:lang w:val="en-US"/>
        </w:rPr>
        <w:t xml:space="preserve">i550, i650 </w:t>
      </w:r>
      <w:r w:rsidR="005B0BC6" w:rsidRPr="007A70FE">
        <w:rPr>
          <w:rFonts w:ascii="Calibri" w:hAnsi="Calibri" w:cs="Calibri"/>
          <w:lang w:val="en-US"/>
        </w:rPr>
        <w:t>application IO</w:t>
      </w:r>
      <w:r w:rsidRPr="007A70FE">
        <w:rPr>
          <w:rFonts w:ascii="Calibri" w:hAnsi="Calibri" w:cs="Calibri"/>
          <w:lang w:val="en-US"/>
        </w:rPr>
        <w:t>: Extended use of terminal X3.3 is supported.</w:t>
      </w:r>
      <w:bookmarkEnd w:id="19"/>
    </w:p>
    <w:p w14:paraId="55D82AAA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Which products are affected? </w:t>
      </w:r>
    </w:p>
    <w:p w14:paraId="60E998E4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EASY Starter 1.27</w:t>
      </w:r>
    </w:p>
    <w:p w14:paraId="4D33E9C6" w14:textId="77777777" w:rsidR="00887761" w:rsidRPr="007A70FE" w:rsidRDefault="00887761" w:rsidP="00887761">
      <w:pPr>
        <w:rPr>
          <w:rFonts w:ascii="Calibri" w:hAnsi="Calibri" w:cs="Calibri"/>
          <w:lang w:val="en-US"/>
        </w:rPr>
      </w:pPr>
    </w:p>
    <w:p w14:paraId="7C9B5A8F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Functional description </w:t>
      </w:r>
    </w:p>
    <w:p w14:paraId="6EEE2A30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EASY Starter V1.27 now supports the functional extension </w:t>
      </w:r>
      <w:r w:rsidR="005B0BC6" w:rsidRPr="007A70FE">
        <w:rPr>
          <w:rFonts w:ascii="Calibri" w:hAnsi="Calibri" w:cs="Calibri"/>
          <w:lang w:val="en-US"/>
        </w:rPr>
        <w:t xml:space="preserve">from V4.4 </w:t>
      </w:r>
      <w:r w:rsidRPr="007A70FE">
        <w:rPr>
          <w:rFonts w:ascii="Calibri" w:hAnsi="Calibri" w:cs="Calibri"/>
          <w:lang w:val="en-US"/>
        </w:rPr>
        <w:t>on terminal X3.3</w:t>
      </w:r>
      <w:r w:rsidR="005B0BC6" w:rsidRPr="007A70FE">
        <w:rPr>
          <w:rFonts w:ascii="Calibri" w:hAnsi="Calibri" w:cs="Calibri"/>
          <w:lang w:val="en-US"/>
        </w:rPr>
        <w:t xml:space="preserve">. </w:t>
      </w:r>
      <w:r w:rsidRPr="007A70FE">
        <w:rPr>
          <w:rFonts w:ascii="Calibri" w:hAnsi="Calibri" w:cs="Calibri"/>
          <w:lang w:val="en-US"/>
        </w:rPr>
        <w:t xml:space="preserve">All functions of this </w:t>
      </w:r>
      <w:r w:rsidR="006D5489" w:rsidRPr="007A70FE">
        <w:rPr>
          <w:rFonts w:ascii="Calibri" w:hAnsi="Calibri" w:cs="Calibri"/>
          <w:lang w:val="en-US"/>
        </w:rPr>
        <w:t>terminal</w:t>
      </w:r>
      <w:r w:rsidRPr="007A70FE">
        <w:rPr>
          <w:rFonts w:ascii="Calibri" w:hAnsi="Calibri" w:cs="Calibri"/>
          <w:lang w:val="en-US"/>
        </w:rPr>
        <w:t xml:space="preserve"> can be </w:t>
      </w:r>
      <w:r w:rsidR="005B0BC6" w:rsidRPr="007A70FE">
        <w:rPr>
          <w:rFonts w:ascii="Calibri" w:hAnsi="Calibri" w:cs="Calibri"/>
          <w:lang w:val="en-US"/>
        </w:rPr>
        <w:t>selected</w:t>
      </w:r>
      <w:r w:rsidRPr="007A70FE">
        <w:rPr>
          <w:rFonts w:ascii="Calibri" w:hAnsi="Calibri" w:cs="Calibri"/>
          <w:lang w:val="en-US"/>
        </w:rPr>
        <w:t xml:space="preserve"> in the setting dialogues.</w:t>
      </w:r>
    </w:p>
    <w:p w14:paraId="41D5789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5B0BC6" w:rsidRPr="007A70FE">
        <w:rPr>
          <w:rFonts w:ascii="Calibri" w:hAnsi="Calibri" w:cs="Calibri"/>
          <w:lang w:val="en-US"/>
        </w:rPr>
        <w:t>SysE-22894</w:t>
      </w:r>
      <w:r w:rsidRPr="007A70FE">
        <w:rPr>
          <w:rFonts w:ascii="Calibri" w:hAnsi="Calibri" w:cs="Calibri"/>
          <w:lang w:val="en-US"/>
        </w:rPr>
        <w:t>)</w:t>
      </w:r>
    </w:p>
    <w:p w14:paraId="035BC624" w14:textId="77777777" w:rsidR="00887761" w:rsidRPr="007A70FE" w:rsidRDefault="00887761" w:rsidP="00887761">
      <w:pPr>
        <w:rPr>
          <w:rFonts w:ascii="Calibri" w:hAnsi="Calibri" w:cs="Calibri"/>
          <w:lang w:val="en-US"/>
        </w:rPr>
      </w:pPr>
    </w:p>
    <w:p w14:paraId="357FE3CA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Applications </w:t>
      </w:r>
    </w:p>
    <w:p w14:paraId="0652994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Use of an i550 or i650 </w:t>
      </w:r>
      <w:proofErr w:type="spellStart"/>
      <w:r w:rsidRPr="007A70FE">
        <w:rPr>
          <w:rFonts w:ascii="Calibri" w:hAnsi="Calibri" w:cs="Calibri"/>
          <w:lang w:val="en-US"/>
        </w:rPr>
        <w:t>motec</w:t>
      </w:r>
      <w:proofErr w:type="spellEnd"/>
      <w:r w:rsidRPr="007A70FE">
        <w:rPr>
          <w:rFonts w:ascii="Calibri" w:hAnsi="Calibri" w:cs="Calibri"/>
          <w:lang w:val="en-US"/>
        </w:rPr>
        <w:t xml:space="preserve"> </w:t>
      </w:r>
      <w:r w:rsidR="006D5489" w:rsidRPr="007A70FE">
        <w:rPr>
          <w:rFonts w:ascii="Calibri" w:hAnsi="Calibri" w:cs="Calibri"/>
          <w:lang w:val="en-US"/>
        </w:rPr>
        <w:t>application IO &gt;= V4.4</w:t>
      </w:r>
      <w:r w:rsidRPr="007A70FE">
        <w:rPr>
          <w:rFonts w:ascii="Calibri" w:hAnsi="Calibri" w:cs="Calibri"/>
          <w:lang w:val="en-US"/>
        </w:rPr>
        <w:t>.</w:t>
      </w:r>
    </w:p>
    <w:p w14:paraId="08CEAA3C" w14:textId="77777777" w:rsidR="00887761" w:rsidRPr="007A70FE" w:rsidRDefault="00887761" w:rsidP="00887761">
      <w:pPr>
        <w:rPr>
          <w:rFonts w:ascii="Calibri" w:hAnsi="Calibri" w:cs="Calibri"/>
          <w:lang w:val="en-US"/>
        </w:rPr>
      </w:pPr>
    </w:p>
    <w:p w14:paraId="29CFB514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>Type of publication:</w:t>
      </w:r>
    </w:p>
    <w:p w14:paraId="20628A2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6C801C9D" w14:textId="77777777" w:rsidR="006D5489" w:rsidRPr="007A70FE" w:rsidRDefault="006D5489" w:rsidP="00887761">
      <w:pPr>
        <w:rPr>
          <w:rFonts w:ascii="Calibri" w:hAnsi="Calibri" w:cs="Calibri"/>
          <w:lang w:val="en-US"/>
        </w:rPr>
      </w:pPr>
    </w:p>
    <w:p w14:paraId="7F5A8B06" w14:textId="77777777" w:rsidR="007D37C9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20" w:name="_Toc188607443"/>
      <w:r w:rsidRPr="006D5489">
        <w:rPr>
          <w:rFonts w:ascii="Calibri" w:hAnsi="Calibri" w:cs="Calibri"/>
          <w:lang w:val="en-US"/>
        </w:rPr>
        <w:lastRenderedPageBreak/>
        <w:t xml:space="preserve">i550, i650 </w:t>
      </w:r>
      <w:proofErr w:type="spellStart"/>
      <w:r w:rsidRPr="009C75B3">
        <w:rPr>
          <w:rFonts w:ascii="Calibri" w:hAnsi="Calibri" w:cs="Calibri"/>
          <w:lang w:val="en-US"/>
        </w:rPr>
        <w:t>EtherNet</w:t>
      </w:r>
      <w:proofErr w:type="spellEnd"/>
      <w:r w:rsidRPr="009C75B3">
        <w:rPr>
          <w:rFonts w:ascii="Calibri" w:hAnsi="Calibri" w:cs="Calibri"/>
          <w:lang w:val="en-US"/>
        </w:rPr>
        <w:t xml:space="preserve"> </w:t>
      </w:r>
      <w:r w:rsidRPr="006D5489">
        <w:rPr>
          <w:rFonts w:ascii="Calibri" w:hAnsi="Calibri" w:cs="Calibri"/>
          <w:lang w:val="en-US"/>
        </w:rPr>
        <w:t>IP CIP Safety is supported.</w:t>
      </w:r>
      <w:bookmarkEnd w:id="20"/>
    </w:p>
    <w:p w14:paraId="4F94605C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Which products are affected? </w:t>
      </w:r>
    </w:p>
    <w:p w14:paraId="0A419AF1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EASY Starter 1.27</w:t>
      </w:r>
    </w:p>
    <w:p w14:paraId="4DAD969C" w14:textId="77777777" w:rsidR="006D5489" w:rsidRPr="007A70FE" w:rsidRDefault="006D5489" w:rsidP="006D5489">
      <w:pPr>
        <w:rPr>
          <w:rFonts w:ascii="Calibri" w:hAnsi="Calibri" w:cs="Calibri"/>
          <w:lang w:val="en-US"/>
        </w:rPr>
      </w:pPr>
    </w:p>
    <w:p w14:paraId="11E1CA26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Functional description </w:t>
      </w:r>
    </w:p>
    <w:p w14:paraId="1E14C8EE" w14:textId="4A313451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EASY Starter V1.27 now also supports the i550 and i650 </w:t>
      </w:r>
      <w:proofErr w:type="spellStart"/>
      <w:r w:rsidRPr="007A70FE">
        <w:rPr>
          <w:rFonts w:ascii="Calibri" w:hAnsi="Calibri" w:cs="Calibri"/>
          <w:lang w:val="en-US"/>
        </w:rPr>
        <w:t>motec</w:t>
      </w:r>
      <w:proofErr w:type="spellEnd"/>
      <w:r w:rsidRPr="007A70FE">
        <w:rPr>
          <w:rFonts w:ascii="Calibri" w:hAnsi="Calibri" w:cs="Calibri"/>
          <w:lang w:val="en-US"/>
        </w:rPr>
        <w:t xml:space="preserve"> variants with CIP Safety. </w:t>
      </w:r>
      <w:r w:rsidR="00B7625C" w:rsidRPr="007A70FE">
        <w:rPr>
          <w:rFonts w:ascii="Calibri" w:hAnsi="Calibri" w:cs="Calibri"/>
          <w:lang w:val="en-US"/>
        </w:rPr>
        <w:t xml:space="preserve">There is an additional tab card for safe </w:t>
      </w:r>
      <w:r w:rsidR="007A70FE" w:rsidRPr="007A70FE">
        <w:rPr>
          <w:rFonts w:ascii="Calibri" w:hAnsi="Calibri" w:cs="Calibri"/>
          <w:lang w:val="en-US"/>
        </w:rPr>
        <w:t>parameterization</w:t>
      </w:r>
      <w:r w:rsidR="00B7625C" w:rsidRPr="007A70FE">
        <w:rPr>
          <w:rFonts w:ascii="Calibri" w:hAnsi="Calibri" w:cs="Calibri"/>
          <w:lang w:val="en-US"/>
        </w:rPr>
        <w:t>.</w:t>
      </w:r>
    </w:p>
    <w:p w14:paraId="1E6D23FC" w14:textId="0BC6DC76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Additional diagnostics for safe </w:t>
      </w:r>
      <w:r w:rsidR="007A70FE" w:rsidRPr="007A70FE">
        <w:rPr>
          <w:rFonts w:ascii="Calibri" w:hAnsi="Calibri" w:cs="Calibri"/>
          <w:lang w:val="en-US"/>
        </w:rPr>
        <w:t>parameterization</w:t>
      </w:r>
      <w:r w:rsidRPr="007A70FE">
        <w:rPr>
          <w:rFonts w:ascii="Calibri" w:hAnsi="Calibri" w:cs="Calibri"/>
          <w:lang w:val="en-US"/>
        </w:rPr>
        <w:t xml:space="preserve"> are also available</w:t>
      </w:r>
      <w:r w:rsidR="006D5489" w:rsidRPr="007A70FE">
        <w:rPr>
          <w:rFonts w:ascii="Calibri" w:hAnsi="Calibri" w:cs="Calibri"/>
          <w:lang w:val="en-US"/>
        </w:rPr>
        <w:t>.</w:t>
      </w:r>
    </w:p>
    <w:p w14:paraId="5C0A4600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B7625C" w:rsidRPr="007A70FE">
        <w:rPr>
          <w:rFonts w:ascii="Calibri" w:hAnsi="Calibri" w:cs="Calibri"/>
          <w:lang w:val="en-US"/>
        </w:rPr>
        <w:t>SysE-23173</w:t>
      </w:r>
      <w:r w:rsidRPr="007A70FE">
        <w:rPr>
          <w:rFonts w:ascii="Calibri" w:hAnsi="Calibri" w:cs="Calibri"/>
          <w:lang w:val="en-US"/>
        </w:rPr>
        <w:t>)</w:t>
      </w:r>
    </w:p>
    <w:p w14:paraId="019304E4" w14:textId="77777777" w:rsidR="006D5489" w:rsidRPr="007A70FE" w:rsidRDefault="006D5489" w:rsidP="006D5489">
      <w:pPr>
        <w:rPr>
          <w:rFonts w:ascii="Calibri" w:hAnsi="Calibri" w:cs="Calibri"/>
          <w:lang w:val="en-US"/>
        </w:rPr>
      </w:pPr>
    </w:p>
    <w:p w14:paraId="112C4478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Applications </w:t>
      </w:r>
    </w:p>
    <w:p w14:paraId="6A4B7A98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Use of an i550 or i650 </w:t>
      </w:r>
      <w:proofErr w:type="spellStart"/>
      <w:r w:rsidRPr="007A70FE">
        <w:rPr>
          <w:rFonts w:ascii="Calibri" w:hAnsi="Calibri" w:cs="Calibri"/>
          <w:lang w:val="en-US"/>
        </w:rPr>
        <w:t>motec</w:t>
      </w:r>
      <w:proofErr w:type="spellEnd"/>
      <w:r w:rsidRPr="007A70FE">
        <w:rPr>
          <w:rFonts w:ascii="Calibri" w:hAnsi="Calibri" w:cs="Calibri"/>
          <w:lang w:val="en-US"/>
        </w:rPr>
        <w:t xml:space="preserve"> </w:t>
      </w:r>
      <w:proofErr w:type="spellStart"/>
      <w:r w:rsidR="00B7625C" w:rsidRPr="007A70FE">
        <w:rPr>
          <w:rFonts w:ascii="Calibri" w:hAnsi="Calibri" w:cs="Calibri"/>
          <w:lang w:val="en-US"/>
        </w:rPr>
        <w:t>EtherNet</w:t>
      </w:r>
      <w:proofErr w:type="spellEnd"/>
      <w:r w:rsidR="00B7625C" w:rsidRPr="007A70FE">
        <w:rPr>
          <w:rFonts w:ascii="Calibri" w:hAnsi="Calibri" w:cs="Calibri"/>
          <w:lang w:val="en-US"/>
        </w:rPr>
        <w:t xml:space="preserve"> IP CIP Safety</w:t>
      </w:r>
      <w:r w:rsidRPr="007A70FE">
        <w:rPr>
          <w:rFonts w:ascii="Calibri" w:hAnsi="Calibri" w:cs="Calibri"/>
          <w:lang w:val="en-US"/>
        </w:rPr>
        <w:t>.</w:t>
      </w:r>
    </w:p>
    <w:p w14:paraId="50F8E60A" w14:textId="77777777" w:rsidR="006D5489" w:rsidRPr="007A70FE" w:rsidRDefault="006D5489" w:rsidP="006D5489">
      <w:pPr>
        <w:rPr>
          <w:rFonts w:ascii="Calibri" w:hAnsi="Calibri" w:cs="Calibri"/>
          <w:lang w:val="en-US"/>
        </w:rPr>
      </w:pPr>
    </w:p>
    <w:p w14:paraId="6CAB129A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>Type of publication:</w:t>
      </w:r>
    </w:p>
    <w:p w14:paraId="79F581A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5A7C9AB2" w14:textId="03CEFB63" w:rsidR="007D37C9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</w:rPr>
      </w:pPr>
      <w:bookmarkStart w:id="21" w:name="_Toc188607444"/>
      <w:r w:rsidRPr="007C1B70">
        <w:rPr>
          <w:rFonts w:ascii="Calibri" w:hAnsi="Calibri" w:cs="Calibri"/>
        </w:rPr>
        <w:t xml:space="preserve">i5xx, i6xx: </w:t>
      </w:r>
      <w:proofErr w:type="spellStart"/>
      <w:r w:rsidRPr="007C1B70">
        <w:rPr>
          <w:rFonts w:ascii="Calibri" w:hAnsi="Calibri" w:cs="Calibri"/>
        </w:rPr>
        <w:t>Oscilloscope</w:t>
      </w:r>
      <w:proofErr w:type="spellEnd"/>
      <w:r w:rsidRPr="007C1B70">
        <w:rPr>
          <w:rFonts w:ascii="Calibri" w:hAnsi="Calibri" w:cs="Calibri"/>
        </w:rPr>
        <w:t xml:space="preserve"> </w:t>
      </w:r>
      <w:proofErr w:type="spellStart"/>
      <w:r w:rsidRPr="007C1B70">
        <w:rPr>
          <w:rFonts w:ascii="Calibri" w:hAnsi="Calibri" w:cs="Calibri"/>
        </w:rPr>
        <w:t>extension</w:t>
      </w:r>
      <w:bookmarkEnd w:id="21"/>
      <w:proofErr w:type="spellEnd"/>
    </w:p>
    <w:p w14:paraId="79477833" w14:textId="77777777" w:rsidR="007D37C9" w:rsidRDefault="00CD7F71">
      <w:pPr>
        <w:rPr>
          <w:rFonts w:ascii="Calibri" w:hAnsi="Calibri" w:cs="Calibri"/>
          <w:b/>
          <w:bCs/>
        </w:rPr>
      </w:pPr>
      <w:proofErr w:type="spellStart"/>
      <w:r w:rsidRPr="00A57D52">
        <w:rPr>
          <w:rFonts w:ascii="Calibri" w:hAnsi="Calibri" w:cs="Calibri"/>
          <w:b/>
          <w:bCs/>
        </w:rPr>
        <w:t>Which</w:t>
      </w:r>
      <w:proofErr w:type="spellEnd"/>
      <w:r w:rsidRPr="00A57D52">
        <w:rPr>
          <w:rFonts w:ascii="Calibri" w:hAnsi="Calibri" w:cs="Calibri"/>
          <w:b/>
          <w:bCs/>
        </w:rPr>
        <w:t xml:space="preserve"> </w:t>
      </w:r>
      <w:proofErr w:type="spellStart"/>
      <w:r w:rsidRPr="00A57D52">
        <w:rPr>
          <w:rFonts w:ascii="Calibri" w:hAnsi="Calibri" w:cs="Calibri"/>
          <w:b/>
          <w:bCs/>
        </w:rPr>
        <w:t>products</w:t>
      </w:r>
      <w:proofErr w:type="spellEnd"/>
      <w:r w:rsidRPr="00A57D52">
        <w:rPr>
          <w:rFonts w:ascii="Calibri" w:hAnsi="Calibri" w:cs="Calibri"/>
          <w:b/>
          <w:bCs/>
        </w:rPr>
        <w:t xml:space="preserve"> </w:t>
      </w:r>
      <w:proofErr w:type="spellStart"/>
      <w:r w:rsidRPr="00A57D52">
        <w:rPr>
          <w:rFonts w:ascii="Calibri" w:hAnsi="Calibri" w:cs="Calibri"/>
          <w:b/>
          <w:bCs/>
        </w:rPr>
        <w:t>are</w:t>
      </w:r>
      <w:proofErr w:type="spellEnd"/>
      <w:r w:rsidRPr="00A57D52">
        <w:rPr>
          <w:rFonts w:ascii="Calibri" w:hAnsi="Calibri" w:cs="Calibri"/>
          <w:b/>
          <w:bCs/>
        </w:rPr>
        <w:t xml:space="preserve"> </w:t>
      </w:r>
      <w:proofErr w:type="spellStart"/>
      <w:r w:rsidRPr="00A57D52">
        <w:rPr>
          <w:rFonts w:ascii="Calibri" w:hAnsi="Calibri" w:cs="Calibri"/>
          <w:b/>
          <w:bCs/>
        </w:rPr>
        <w:t>affected</w:t>
      </w:r>
      <w:proofErr w:type="spellEnd"/>
      <w:r w:rsidRPr="00A57D52">
        <w:rPr>
          <w:rFonts w:ascii="Calibri" w:hAnsi="Calibri" w:cs="Calibri"/>
          <w:b/>
          <w:bCs/>
        </w:rPr>
        <w:t xml:space="preserve">? </w:t>
      </w:r>
    </w:p>
    <w:p w14:paraId="45DB3F0D" w14:textId="77777777" w:rsidR="007D37C9" w:rsidRDefault="00CD7F71">
      <w:pPr>
        <w:rPr>
          <w:rFonts w:ascii="Calibri" w:hAnsi="Calibri" w:cs="Calibri"/>
        </w:rPr>
      </w:pPr>
      <w:r w:rsidRPr="007C1B70">
        <w:rPr>
          <w:rFonts w:ascii="Calibri" w:hAnsi="Calibri" w:cs="Calibri"/>
        </w:rPr>
        <w:t>EASY Starter 1.27</w:t>
      </w:r>
    </w:p>
    <w:p w14:paraId="569C09E1" w14:textId="77777777" w:rsidR="007C1B70" w:rsidRPr="00887761" w:rsidRDefault="007C1B70" w:rsidP="007C1B70">
      <w:pPr>
        <w:rPr>
          <w:rFonts w:ascii="Calibri" w:hAnsi="Calibri" w:cs="Calibri"/>
        </w:rPr>
      </w:pPr>
    </w:p>
    <w:p w14:paraId="070EBFC0" w14:textId="77777777" w:rsidR="007D37C9" w:rsidRDefault="00CD7F71">
      <w:pPr>
        <w:rPr>
          <w:rFonts w:ascii="Calibri" w:hAnsi="Calibri" w:cs="Calibri"/>
          <w:b/>
          <w:bCs/>
        </w:rPr>
      </w:pPr>
      <w:r w:rsidRPr="00A57D52">
        <w:rPr>
          <w:rFonts w:ascii="Calibri" w:hAnsi="Calibri" w:cs="Calibri"/>
          <w:b/>
          <w:bCs/>
        </w:rPr>
        <w:t xml:space="preserve">Functional </w:t>
      </w:r>
      <w:proofErr w:type="spellStart"/>
      <w:r w:rsidRPr="00A57D52">
        <w:rPr>
          <w:rFonts w:ascii="Calibri" w:hAnsi="Calibri" w:cs="Calibri"/>
          <w:b/>
          <w:bCs/>
        </w:rPr>
        <w:t>description</w:t>
      </w:r>
      <w:proofErr w:type="spellEnd"/>
      <w:r w:rsidRPr="00A57D52">
        <w:rPr>
          <w:rFonts w:ascii="Calibri" w:hAnsi="Calibri" w:cs="Calibri"/>
          <w:b/>
          <w:bCs/>
        </w:rPr>
        <w:t xml:space="preserve"> </w:t>
      </w:r>
    </w:p>
    <w:p w14:paraId="5BDEDD0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With EASY Starter V1.27, the oscilloscope can now also be triggered with edges of Boolean </w:t>
      </w:r>
      <w:r w:rsidR="003F307A" w:rsidRPr="007A70FE">
        <w:rPr>
          <w:rFonts w:ascii="Calibri" w:hAnsi="Calibri" w:cs="Calibri"/>
          <w:lang w:val="en-US"/>
        </w:rPr>
        <w:t>signals</w:t>
      </w:r>
      <w:r w:rsidRPr="007A70FE">
        <w:rPr>
          <w:rFonts w:ascii="Calibri" w:hAnsi="Calibri" w:cs="Calibri"/>
          <w:lang w:val="en-US"/>
        </w:rPr>
        <w:t>.</w:t>
      </w:r>
    </w:p>
    <w:p w14:paraId="0FD30D53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(SysE-23169)</w:t>
      </w:r>
    </w:p>
    <w:p w14:paraId="309BD1AE" w14:textId="77777777" w:rsidR="007C1B70" w:rsidRPr="007A70FE" w:rsidRDefault="007C1B70" w:rsidP="007C1B70">
      <w:pPr>
        <w:rPr>
          <w:rFonts w:ascii="Calibri" w:hAnsi="Calibri" w:cs="Calibri"/>
          <w:lang w:val="en-US"/>
        </w:rPr>
      </w:pPr>
    </w:p>
    <w:p w14:paraId="2EB2D536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 xml:space="preserve">Applications </w:t>
      </w:r>
    </w:p>
    <w:p w14:paraId="1DAA4AF7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Using the oscilloscope of an i5xx or i6xx.</w:t>
      </w:r>
    </w:p>
    <w:p w14:paraId="30B22118" w14:textId="77777777" w:rsidR="007C1B70" w:rsidRPr="007A70FE" w:rsidRDefault="007C1B70" w:rsidP="007C1B70">
      <w:pPr>
        <w:rPr>
          <w:rFonts w:ascii="Calibri" w:hAnsi="Calibri" w:cs="Calibri"/>
          <w:lang w:val="en-US"/>
        </w:rPr>
      </w:pPr>
    </w:p>
    <w:p w14:paraId="290AB11C" w14:textId="77777777" w:rsidR="007D37C9" w:rsidRPr="007A70FE" w:rsidRDefault="00CD7F71">
      <w:pPr>
        <w:rPr>
          <w:rFonts w:ascii="Calibri" w:hAnsi="Calibri" w:cs="Calibri"/>
          <w:b/>
          <w:bCs/>
          <w:lang w:val="en-US"/>
        </w:rPr>
      </w:pPr>
      <w:r w:rsidRPr="007A70FE">
        <w:rPr>
          <w:rFonts w:ascii="Calibri" w:hAnsi="Calibri" w:cs="Calibri"/>
          <w:b/>
          <w:bCs/>
          <w:lang w:val="en-US"/>
        </w:rPr>
        <w:t>Type of publication:</w:t>
      </w:r>
    </w:p>
    <w:p w14:paraId="1A394EA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</w:t>
      </w:r>
      <w:r w:rsidR="00AE137C" w:rsidRPr="007A70FE">
        <w:rPr>
          <w:rFonts w:ascii="Calibri" w:hAnsi="Calibri" w:cs="Calibri"/>
          <w:lang w:val="en-US"/>
        </w:rPr>
        <w:t xml:space="preserve">) </w:t>
      </w:r>
    </w:p>
    <w:p w14:paraId="238BEB9C" w14:textId="77777777" w:rsidR="007D37C9" w:rsidRDefault="00CD7F71">
      <w:pPr>
        <w:pStyle w:val="berschrift2"/>
      </w:pPr>
      <w:r w:rsidRPr="007A70FE">
        <w:rPr>
          <w:rFonts w:ascii="Calibri" w:hAnsi="Calibri" w:cs="Calibri"/>
          <w:lang w:val="en-US"/>
        </w:rPr>
        <w:br w:type="page"/>
      </w:r>
      <w:bookmarkStart w:id="22" w:name="_Toc188607445"/>
      <w:proofErr w:type="spellStart"/>
      <w:r w:rsidR="00B20FAB" w:rsidRPr="00596E26">
        <w:rPr>
          <w:rFonts w:ascii="Calibri" w:hAnsi="Calibri" w:cs="Calibri"/>
        </w:rPr>
        <w:lastRenderedPageBreak/>
        <w:t>Product</w:t>
      </w:r>
      <w:proofErr w:type="spellEnd"/>
      <w:r w:rsidR="00B20FAB" w:rsidRPr="00596E26">
        <w:rPr>
          <w:rFonts w:ascii="Calibri" w:hAnsi="Calibri" w:cs="Calibri"/>
        </w:rPr>
        <w:t xml:space="preserve"> </w:t>
      </w:r>
      <w:r w:rsidR="002B3D36" w:rsidRPr="00596E26">
        <w:rPr>
          <w:rFonts w:ascii="Calibri" w:hAnsi="Calibri" w:cs="Calibri"/>
        </w:rPr>
        <w:t xml:space="preserve">EASY </w:t>
      </w:r>
      <w:proofErr w:type="spellStart"/>
      <w:r>
        <w:rPr>
          <w:rFonts w:ascii="Calibri" w:hAnsi="Calibri" w:cs="Calibri"/>
        </w:rPr>
        <w:t>Application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B3D36" w:rsidRPr="00596E26">
        <w:rPr>
          <w:rFonts w:ascii="Calibri" w:hAnsi="Calibri" w:cs="Calibri"/>
        </w:rPr>
        <w:t>Loader</w:t>
      </w:r>
      <w:proofErr w:type="spellEnd"/>
      <w:r w:rsidR="002B3D36" w:rsidRPr="00596E26">
        <w:rPr>
          <w:rFonts w:ascii="Calibri" w:hAnsi="Calibri" w:cs="Calibri"/>
        </w:rPr>
        <w:t xml:space="preserve"> </w:t>
      </w:r>
      <w:r w:rsidR="00210218" w:rsidRPr="00596E26">
        <w:rPr>
          <w:rFonts w:ascii="Calibri" w:hAnsi="Calibri" w:cs="Calibri"/>
        </w:rPr>
        <w:t>1.</w:t>
      </w:r>
      <w:r w:rsidR="00CE5D7F">
        <w:rPr>
          <w:rFonts w:ascii="Calibri" w:hAnsi="Calibri" w:cs="Calibri"/>
        </w:rPr>
        <w:t>27</w:t>
      </w:r>
      <w:bookmarkEnd w:id="22"/>
    </w:p>
    <w:tbl>
      <w:tblPr>
        <w:tblW w:w="9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552"/>
        <w:gridCol w:w="3313"/>
      </w:tblGrid>
      <w:tr w:rsidR="00B20FAB" w:rsidRPr="00596E26" w14:paraId="1AFEE607" w14:textId="77777777" w:rsidTr="0092541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9251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order</w:t>
            </w:r>
            <w:proofErr w:type="spellEnd"/>
          </w:p>
          <w:p w14:paraId="612C14AD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Designation (type)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1639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Number</w:t>
            </w:r>
            <w:proofErr w:type="spellEnd"/>
            <w:r w:rsidRPr="00596E26">
              <w:rPr>
                <w:rFonts w:ascii="Calibri" w:hAnsi="Calibri" w:cs="Calibri"/>
              </w:rPr>
              <w:t xml:space="preserve"> </w:t>
            </w:r>
            <w:proofErr w:type="spellStart"/>
            <w:r w:rsidRPr="00596E26">
              <w:rPr>
                <w:rFonts w:ascii="Calibri" w:hAnsi="Calibri" w:cs="Calibri"/>
              </w:rPr>
              <w:t>of</w:t>
            </w:r>
            <w:proofErr w:type="spellEnd"/>
            <w:r w:rsidRPr="00596E26">
              <w:rPr>
                <w:rFonts w:ascii="Calibri" w:hAnsi="Calibri" w:cs="Calibri"/>
              </w:rPr>
              <w:t xml:space="preserve"> the </w:t>
            </w:r>
            <w:proofErr w:type="spellStart"/>
            <w:r w:rsidRPr="00596E26">
              <w:rPr>
                <w:rFonts w:ascii="Calibri" w:hAnsi="Calibri" w:cs="Calibri"/>
              </w:rPr>
              <w:t>drawing</w:t>
            </w:r>
            <w:proofErr w:type="spellEnd"/>
          </w:p>
          <w:p w14:paraId="7DBB7FB1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(internal)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943A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Brief </w:t>
            </w:r>
            <w:proofErr w:type="spellStart"/>
            <w:r w:rsidRPr="00596E26">
              <w:rPr>
                <w:rFonts w:ascii="Calibri" w:hAnsi="Calibri" w:cs="Calibri"/>
              </w:rPr>
              <w:t>description</w:t>
            </w:r>
            <w:proofErr w:type="spellEnd"/>
          </w:p>
        </w:tc>
      </w:tr>
      <w:tr w:rsidR="00B20FAB" w:rsidRPr="00596E26" w14:paraId="2ADE54D1" w14:textId="77777777" w:rsidTr="0092541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3057" w14:textId="77777777" w:rsidR="007D37C9" w:rsidRPr="007A70FE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  <w:lang w:val="en-US"/>
              </w:rPr>
            </w:pPr>
            <w:r w:rsidRPr="007A70FE">
              <w:rPr>
                <w:rFonts w:ascii="Calibri" w:hAnsi="Calibri" w:cs="Calibri"/>
                <w:lang w:val="en-US"/>
              </w:rPr>
              <w:t xml:space="preserve">Available for download on the Internet </w:t>
            </w:r>
            <w:r w:rsidR="00677027" w:rsidRPr="007A70FE">
              <w:rPr>
                <w:rFonts w:ascii="Calibri" w:hAnsi="Calibri" w:cs="Calibri"/>
                <w:lang w:val="en-US"/>
              </w:rPr>
              <w:t>as part of the EASY Starter Setup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4714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Version 1.</w:t>
            </w:r>
            <w:r w:rsidR="00AE137C">
              <w:rPr>
                <w:rFonts w:ascii="Calibri" w:hAnsi="Calibri" w:cs="Calibri"/>
              </w:rPr>
              <w:t>27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C36C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EASY </w:t>
            </w:r>
            <w:proofErr w:type="spellStart"/>
            <w:r w:rsidR="00AE137C">
              <w:rPr>
                <w:rFonts w:ascii="Calibri" w:hAnsi="Calibri" w:cs="Calibri"/>
              </w:rPr>
              <w:t>Application</w:t>
            </w:r>
            <w:proofErr w:type="spellEnd"/>
            <w:r w:rsidR="00AE137C">
              <w:rPr>
                <w:rFonts w:ascii="Calibri" w:hAnsi="Calibri" w:cs="Calibri"/>
              </w:rPr>
              <w:t xml:space="preserve"> </w:t>
            </w:r>
            <w:proofErr w:type="spellStart"/>
            <w:r w:rsidRPr="00596E26">
              <w:rPr>
                <w:rFonts w:ascii="Calibri" w:hAnsi="Calibri" w:cs="Calibri"/>
              </w:rPr>
              <w:t>Loader</w:t>
            </w:r>
            <w:proofErr w:type="spellEnd"/>
            <w:r w:rsidRPr="00596E26">
              <w:rPr>
                <w:rFonts w:ascii="Calibri" w:hAnsi="Calibri" w:cs="Calibri"/>
              </w:rPr>
              <w:t xml:space="preserve"> 1.</w:t>
            </w:r>
            <w:r w:rsidR="00AE137C">
              <w:rPr>
                <w:rFonts w:ascii="Calibri" w:hAnsi="Calibri" w:cs="Calibri"/>
              </w:rPr>
              <w:t>27</w:t>
            </w:r>
          </w:p>
        </w:tc>
      </w:tr>
    </w:tbl>
    <w:p w14:paraId="6E0CFB7F" w14:textId="77777777" w:rsidR="007D37C9" w:rsidRPr="007A70FE" w:rsidRDefault="00CD7F71">
      <w:pPr>
        <w:pStyle w:val="berschrift3"/>
        <w:tabs>
          <w:tab w:val="clear" w:pos="1996"/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23" w:name="_Toc188607446"/>
      <w:r w:rsidRPr="007A70FE">
        <w:rPr>
          <w:rFonts w:ascii="Calibri" w:hAnsi="Calibri" w:cs="Calibri"/>
          <w:lang w:val="en-US"/>
        </w:rPr>
        <w:t>Optional reboot after downloading the application</w:t>
      </w:r>
      <w:r w:rsidR="00B20FAB" w:rsidRPr="007A70FE">
        <w:rPr>
          <w:rFonts w:ascii="Calibri" w:hAnsi="Calibri" w:cs="Calibri"/>
          <w:lang w:val="en-US"/>
        </w:rPr>
        <w:t>.</w:t>
      </w:r>
      <w:bookmarkEnd w:id="23"/>
    </w:p>
    <w:p w14:paraId="03191B3F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Which products are affected? </w:t>
      </w:r>
    </w:p>
    <w:p w14:paraId="7536E6C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EASY </w:t>
      </w:r>
      <w:r w:rsidR="00FF467D" w:rsidRPr="007A70FE">
        <w:rPr>
          <w:rFonts w:ascii="Calibri" w:hAnsi="Calibri" w:cs="Calibri"/>
          <w:szCs w:val="22"/>
          <w:lang w:val="en-US"/>
        </w:rPr>
        <w:t xml:space="preserve">Application </w:t>
      </w:r>
      <w:r w:rsidRPr="007A70FE">
        <w:rPr>
          <w:rFonts w:ascii="Calibri" w:hAnsi="Calibri" w:cs="Calibri"/>
          <w:szCs w:val="22"/>
          <w:lang w:val="en-US"/>
        </w:rPr>
        <w:t>Loader 1.</w:t>
      </w:r>
      <w:r w:rsidR="00CE5D7F" w:rsidRPr="007A70FE">
        <w:rPr>
          <w:rFonts w:ascii="Calibri" w:hAnsi="Calibri" w:cs="Calibri"/>
          <w:szCs w:val="22"/>
          <w:lang w:val="en-US"/>
        </w:rPr>
        <w:t>27</w:t>
      </w:r>
    </w:p>
    <w:p w14:paraId="2E97A454" w14:textId="77777777" w:rsidR="00B20FAB" w:rsidRPr="007A70FE" w:rsidRDefault="00B20FAB" w:rsidP="00B20FAB">
      <w:pPr>
        <w:rPr>
          <w:rFonts w:ascii="Calibri" w:hAnsi="Calibri" w:cs="Calibri"/>
          <w:lang w:val="en-US"/>
        </w:rPr>
      </w:pPr>
    </w:p>
    <w:p w14:paraId="56401E2F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Functional description </w:t>
      </w:r>
    </w:p>
    <w:p w14:paraId="74D2E35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After downloading the application, the device can optionally be restarted</w:t>
      </w:r>
      <w:r w:rsidR="00B20FAB" w:rsidRPr="007A70FE">
        <w:rPr>
          <w:rFonts w:ascii="Calibri" w:hAnsi="Calibri" w:cs="Calibri"/>
          <w:lang w:val="en-US"/>
        </w:rPr>
        <w:t>.</w:t>
      </w:r>
    </w:p>
    <w:p w14:paraId="59685A8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FF467D" w:rsidRPr="007A70FE">
        <w:rPr>
          <w:rFonts w:ascii="Calibri" w:hAnsi="Calibri" w:cs="Calibri"/>
          <w:lang w:val="en-US"/>
        </w:rPr>
        <w:t>SysE-21274</w:t>
      </w:r>
      <w:r w:rsidRPr="007A70FE">
        <w:rPr>
          <w:rFonts w:ascii="Calibri" w:hAnsi="Calibri" w:cs="Calibri"/>
          <w:lang w:val="en-US"/>
        </w:rPr>
        <w:t>)</w:t>
      </w:r>
    </w:p>
    <w:p w14:paraId="471773DE" w14:textId="77777777" w:rsidR="00B20FAB" w:rsidRPr="007A70FE" w:rsidRDefault="00B20FAB" w:rsidP="00B20FAB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36578F6" w14:textId="77777777" w:rsidR="007D37C9" w:rsidRPr="007A70FE" w:rsidRDefault="00CD7F71">
      <w:pPr>
        <w:pStyle w:val="Listenabsatz"/>
        <w:ind w:left="0"/>
        <w:rPr>
          <w:rFonts w:ascii="Calibri" w:hAnsi="Calibri" w:cs="Calibri"/>
          <w:sz w:val="24"/>
          <w:szCs w:val="24"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Applications </w:t>
      </w:r>
    </w:p>
    <w:p w14:paraId="36DE244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Restart after application download</w:t>
      </w:r>
      <w:r w:rsidR="000469DB" w:rsidRPr="007A70FE">
        <w:rPr>
          <w:rFonts w:ascii="Calibri" w:hAnsi="Calibri" w:cs="Calibri"/>
          <w:lang w:val="en-US"/>
        </w:rPr>
        <w:t>.</w:t>
      </w:r>
    </w:p>
    <w:p w14:paraId="0BED8890" w14:textId="77777777" w:rsidR="00B20FAB" w:rsidRPr="007A70FE" w:rsidRDefault="00B20FAB" w:rsidP="00B20FAB">
      <w:pPr>
        <w:rPr>
          <w:rFonts w:ascii="Calibri" w:hAnsi="Calibri" w:cs="Calibri"/>
          <w:lang w:val="en-US"/>
        </w:rPr>
      </w:pPr>
    </w:p>
    <w:p w14:paraId="03226009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58CADB23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Public (AKB on the Internet/Intranet)</w:t>
      </w:r>
    </w:p>
    <w:p w14:paraId="6270B928" w14:textId="77777777" w:rsidR="00B20FAB" w:rsidRPr="007A70FE" w:rsidRDefault="00B20FAB" w:rsidP="00B20FAB">
      <w:pPr>
        <w:rPr>
          <w:rFonts w:ascii="Calibri" w:hAnsi="Calibri" w:cs="Calibri"/>
          <w:lang w:val="en-US"/>
        </w:rPr>
      </w:pPr>
    </w:p>
    <w:p w14:paraId="197C2307" w14:textId="77777777" w:rsidR="00C52657" w:rsidRPr="007A70FE" w:rsidRDefault="00C52657" w:rsidP="00C52657">
      <w:pPr>
        <w:rPr>
          <w:rFonts w:ascii="Calibri" w:hAnsi="Calibri" w:cs="Calibri"/>
          <w:lang w:val="en-US"/>
        </w:rPr>
      </w:pPr>
    </w:p>
    <w:p w14:paraId="4A5881CF" w14:textId="77777777" w:rsidR="005C29F0" w:rsidRPr="007A70FE" w:rsidRDefault="005C29F0" w:rsidP="005C29F0">
      <w:pPr>
        <w:rPr>
          <w:rFonts w:ascii="Calibri" w:hAnsi="Calibri" w:cs="Calibri"/>
          <w:lang w:val="en-US"/>
        </w:rPr>
      </w:pPr>
    </w:p>
    <w:p w14:paraId="4078B9DE" w14:textId="77777777" w:rsidR="00DC4AE4" w:rsidRPr="007A70FE" w:rsidRDefault="00DC4AE4" w:rsidP="004740D8">
      <w:pPr>
        <w:rPr>
          <w:rFonts w:ascii="Calibri" w:hAnsi="Calibri" w:cs="Calibri"/>
          <w:lang w:val="en-US"/>
        </w:rPr>
      </w:pPr>
    </w:p>
    <w:p w14:paraId="7945AB73" w14:textId="77777777" w:rsidR="007D37C9" w:rsidRDefault="00CD7F71">
      <w:pPr>
        <w:pStyle w:val="berschrift1"/>
        <w:pageBreakBefore/>
        <w:ind w:left="357" w:hanging="357"/>
        <w:rPr>
          <w:rFonts w:ascii="Calibri" w:hAnsi="Calibri" w:cs="Calibri"/>
        </w:rPr>
      </w:pPr>
      <w:bookmarkStart w:id="24" w:name="_Toc65156749"/>
      <w:bookmarkStart w:id="25" w:name="_Toc203967505"/>
      <w:bookmarkStart w:id="26" w:name="_Toc355624997"/>
      <w:bookmarkStart w:id="27" w:name="_Toc517441990"/>
      <w:bookmarkStart w:id="28" w:name="_Toc188607447"/>
      <w:bookmarkEnd w:id="4"/>
      <w:bookmarkEnd w:id="5"/>
      <w:bookmarkEnd w:id="6"/>
      <w:proofErr w:type="spellStart"/>
      <w:r w:rsidRPr="00596E26">
        <w:rPr>
          <w:rFonts w:ascii="Calibri" w:hAnsi="Calibri" w:cs="Calibri"/>
        </w:rPr>
        <w:lastRenderedPageBreak/>
        <w:t>Corrected</w:t>
      </w:r>
      <w:proofErr w:type="spellEnd"/>
      <w:r w:rsidRPr="00596E26">
        <w:rPr>
          <w:rFonts w:ascii="Calibri" w:hAnsi="Calibri" w:cs="Calibri"/>
        </w:rPr>
        <w:t xml:space="preserve"> </w:t>
      </w:r>
      <w:proofErr w:type="spellStart"/>
      <w:r w:rsidRPr="00596E26">
        <w:rPr>
          <w:rFonts w:ascii="Calibri" w:hAnsi="Calibri" w:cs="Calibri"/>
        </w:rPr>
        <w:t>functional</w:t>
      </w:r>
      <w:proofErr w:type="spellEnd"/>
      <w:r w:rsidRPr="00596E26">
        <w:rPr>
          <w:rFonts w:ascii="Calibri" w:hAnsi="Calibri" w:cs="Calibri"/>
        </w:rPr>
        <w:t xml:space="preserve"> </w:t>
      </w:r>
      <w:proofErr w:type="spellStart"/>
      <w:proofErr w:type="gramStart"/>
      <w:r w:rsidRPr="00596E26">
        <w:rPr>
          <w:rFonts w:ascii="Calibri" w:hAnsi="Calibri" w:cs="Calibri"/>
        </w:rPr>
        <w:t>restrictions</w:t>
      </w:r>
      <w:proofErr w:type="spellEnd"/>
      <w:r w:rsidRPr="00596E26">
        <w:rPr>
          <w:rFonts w:ascii="Calibri" w:hAnsi="Calibri" w:cs="Calibri"/>
        </w:rPr>
        <w:t xml:space="preserve"> .</w:t>
      </w:r>
      <w:bookmarkEnd w:id="24"/>
      <w:bookmarkEnd w:id="28"/>
      <w:proofErr w:type="gramEnd"/>
    </w:p>
    <w:p w14:paraId="00CF548A" w14:textId="77777777" w:rsidR="007D37C9" w:rsidRPr="007A70FE" w:rsidRDefault="00CD7F71">
      <w:pPr>
        <w:numPr>
          <w:ilvl w:val="12"/>
          <w:numId w:val="0"/>
        </w:num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The corrected functional restrictions listed here refer to the delivery versions listed in the table below</w:t>
      </w:r>
      <w:r w:rsidR="00C0063B" w:rsidRPr="007A70FE">
        <w:rPr>
          <w:rFonts w:ascii="Calibri" w:hAnsi="Calibri" w:cs="Calibri"/>
          <w:lang w:val="en-US"/>
        </w:rPr>
        <w:t>.</w:t>
      </w:r>
    </w:p>
    <w:p w14:paraId="2CEAEC0E" w14:textId="77777777" w:rsidR="007D37C9" w:rsidRDefault="00CD7F71">
      <w:pPr>
        <w:pStyle w:val="berschrift2"/>
        <w:rPr>
          <w:rFonts w:ascii="Calibri" w:hAnsi="Calibri" w:cs="Calibri"/>
        </w:rPr>
      </w:pPr>
      <w:bookmarkStart w:id="29" w:name="_Toc392849166"/>
      <w:bookmarkStart w:id="30" w:name="_Toc517441987"/>
      <w:bookmarkStart w:id="31" w:name="_Toc65156750"/>
      <w:bookmarkStart w:id="32" w:name="_Toc188607448"/>
      <w:proofErr w:type="spellStart"/>
      <w:r w:rsidRPr="00596E26">
        <w:rPr>
          <w:rFonts w:ascii="Calibri" w:hAnsi="Calibri" w:cs="Calibri"/>
        </w:rPr>
        <w:t>Product</w:t>
      </w:r>
      <w:proofErr w:type="spellEnd"/>
      <w:r w:rsidRPr="00596E26">
        <w:rPr>
          <w:rFonts w:ascii="Calibri" w:hAnsi="Calibri" w:cs="Calibri"/>
        </w:rPr>
        <w:t xml:space="preserve"> </w:t>
      </w:r>
      <w:proofErr w:type="spellStart"/>
      <w:r w:rsidRPr="00596E26">
        <w:rPr>
          <w:rFonts w:ascii="Calibri" w:hAnsi="Calibri" w:cs="Calibri"/>
        </w:rPr>
        <w:t>name</w:t>
      </w:r>
      <w:bookmarkEnd w:id="29"/>
      <w:bookmarkEnd w:id="30"/>
      <w:bookmarkEnd w:id="31"/>
      <w:proofErr w:type="spellEnd"/>
      <w:r w:rsidR="00433AC4" w:rsidRPr="00596E26">
        <w:rPr>
          <w:rFonts w:ascii="Calibri" w:hAnsi="Calibri" w:cs="Calibri"/>
        </w:rPr>
        <w:t xml:space="preserve"> - EASY Starter</w:t>
      </w:r>
      <w:bookmarkEnd w:id="32"/>
    </w:p>
    <w:tbl>
      <w:tblPr>
        <w:tblW w:w="9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552"/>
        <w:gridCol w:w="3313"/>
      </w:tblGrid>
      <w:tr w:rsidR="00C0063B" w:rsidRPr="00596E26" w14:paraId="7C426A40" w14:textId="77777777" w:rsidTr="003426DF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9839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order</w:t>
            </w:r>
            <w:proofErr w:type="spellEnd"/>
          </w:p>
          <w:p w14:paraId="6CD29E74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Designation </w:t>
            </w:r>
            <w:r w:rsidR="00C0063B" w:rsidRPr="00596E26">
              <w:rPr>
                <w:rFonts w:ascii="Calibri" w:hAnsi="Calibri" w:cs="Calibri"/>
              </w:rPr>
              <w:t>(</w:t>
            </w:r>
            <w:r w:rsidRPr="00596E26">
              <w:rPr>
                <w:rFonts w:ascii="Calibri" w:hAnsi="Calibri" w:cs="Calibri"/>
              </w:rPr>
              <w:t>type</w:t>
            </w:r>
            <w:r w:rsidR="00C0063B" w:rsidRPr="00596E26">
              <w:rPr>
                <w:rFonts w:ascii="Calibri" w:hAnsi="Calibri" w:cs="Calibri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C545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Number</w:t>
            </w:r>
            <w:proofErr w:type="spellEnd"/>
            <w:r w:rsidRPr="00596E26">
              <w:rPr>
                <w:rFonts w:ascii="Calibri" w:hAnsi="Calibri" w:cs="Calibri"/>
              </w:rPr>
              <w:t xml:space="preserve"> </w:t>
            </w:r>
            <w:proofErr w:type="spellStart"/>
            <w:r w:rsidRPr="00596E26">
              <w:rPr>
                <w:rFonts w:ascii="Calibri" w:hAnsi="Calibri" w:cs="Calibri"/>
              </w:rPr>
              <w:t>of</w:t>
            </w:r>
            <w:proofErr w:type="spellEnd"/>
            <w:r w:rsidRPr="00596E26">
              <w:rPr>
                <w:rFonts w:ascii="Calibri" w:hAnsi="Calibri" w:cs="Calibri"/>
              </w:rPr>
              <w:t xml:space="preserve"> the </w:t>
            </w:r>
            <w:proofErr w:type="spellStart"/>
            <w:r w:rsidRPr="00596E26">
              <w:rPr>
                <w:rFonts w:ascii="Calibri" w:hAnsi="Calibri" w:cs="Calibri"/>
              </w:rPr>
              <w:t>drawing</w:t>
            </w:r>
            <w:proofErr w:type="spellEnd"/>
          </w:p>
          <w:p w14:paraId="493DCF18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(</w:t>
            </w:r>
            <w:r w:rsidR="008D6B9F" w:rsidRPr="00596E26">
              <w:rPr>
                <w:rFonts w:ascii="Calibri" w:hAnsi="Calibri" w:cs="Calibri"/>
              </w:rPr>
              <w:t>internal</w:t>
            </w:r>
            <w:r w:rsidRPr="00596E26">
              <w:rPr>
                <w:rFonts w:ascii="Calibri" w:hAnsi="Calibri" w:cs="Calibri"/>
              </w:rPr>
              <w:t>)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9C31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Brief </w:t>
            </w:r>
            <w:proofErr w:type="spellStart"/>
            <w:r w:rsidRPr="00596E26">
              <w:rPr>
                <w:rFonts w:ascii="Calibri" w:hAnsi="Calibri" w:cs="Calibri"/>
              </w:rPr>
              <w:t>description</w:t>
            </w:r>
            <w:proofErr w:type="spellEnd"/>
          </w:p>
        </w:tc>
      </w:tr>
      <w:tr w:rsidR="00C0063B" w:rsidRPr="00596E26" w14:paraId="78DD9281" w14:textId="77777777" w:rsidTr="003426DF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E0C9" w14:textId="77777777" w:rsidR="007D37C9" w:rsidRPr="007A70FE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  <w:lang w:val="en-US"/>
              </w:rPr>
            </w:pPr>
            <w:r w:rsidRPr="007A70FE">
              <w:rPr>
                <w:rFonts w:ascii="Calibri" w:hAnsi="Calibri" w:cs="Calibri"/>
                <w:lang w:val="en-US"/>
              </w:rPr>
              <w:t xml:space="preserve">On the Internet for </w:t>
            </w:r>
            <w:r w:rsidR="00C0063B" w:rsidRPr="007A70FE">
              <w:rPr>
                <w:rFonts w:ascii="Calibri" w:hAnsi="Calibri" w:cs="Calibri"/>
                <w:lang w:val="en-US"/>
              </w:rPr>
              <w:t>download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8D1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Version 1.</w:t>
            </w:r>
            <w:r w:rsidR="00FF467D">
              <w:rPr>
                <w:rFonts w:ascii="Calibri" w:hAnsi="Calibri" w:cs="Calibri"/>
              </w:rPr>
              <w:t>27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060C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EASY Starter 1.</w:t>
            </w:r>
            <w:r w:rsidR="00FF467D">
              <w:rPr>
                <w:rFonts w:ascii="Calibri" w:hAnsi="Calibri" w:cs="Calibri"/>
              </w:rPr>
              <w:t>27</w:t>
            </w:r>
          </w:p>
        </w:tc>
      </w:tr>
    </w:tbl>
    <w:p w14:paraId="7FECD864" w14:textId="77777777" w:rsidR="007D37C9" w:rsidRPr="007A70FE" w:rsidRDefault="00CD7F71">
      <w:pPr>
        <w:pStyle w:val="berschrift3"/>
        <w:tabs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33" w:name="_Toc65156751"/>
      <w:bookmarkStart w:id="34" w:name="_Toc188607449"/>
      <w:r w:rsidRPr="007A70FE">
        <w:rPr>
          <w:rFonts w:ascii="Calibri" w:hAnsi="Calibri" w:cs="Calibri"/>
          <w:lang w:val="en-US"/>
        </w:rPr>
        <w:t>Exception error when connecting to i750 Double Inverter via "Ethernet - EtherCAT via Lenze Controller x3xx/c32xx"</w:t>
      </w:r>
      <w:r w:rsidR="00B40C48" w:rsidRPr="007A70FE">
        <w:rPr>
          <w:rFonts w:ascii="Calibri" w:hAnsi="Calibri" w:cs="Calibri"/>
          <w:lang w:val="en-US"/>
        </w:rPr>
        <w:t>.</w:t>
      </w:r>
      <w:bookmarkEnd w:id="33"/>
      <w:bookmarkEnd w:id="34"/>
    </w:p>
    <w:p w14:paraId="3C3672F5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0FE4F9F2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If the user attempts to add an i750 Double Inverter to the device list online via an "Ethernet - EtherCAT via Lenze Controller x3xx/c32xx" connection, the action fails with one exception.</w:t>
      </w:r>
    </w:p>
    <w:p w14:paraId="5E5583B1" w14:textId="0F87DC7E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</w:t>
      </w:r>
      <w:r w:rsidR="00080163" w:rsidRPr="00080163">
        <w:rPr>
          <w:rFonts w:ascii="Calibri" w:hAnsi="Calibri" w:cs="Calibri"/>
          <w:lang w:val="en-US"/>
        </w:rPr>
        <w:t xml:space="preserve">2200003714, </w:t>
      </w:r>
      <w:r w:rsidRPr="007A70FE">
        <w:rPr>
          <w:rFonts w:ascii="Calibri" w:hAnsi="Calibri" w:cs="Calibri"/>
          <w:lang w:val="en-US"/>
        </w:rPr>
        <w:t>L-5589)</w:t>
      </w:r>
    </w:p>
    <w:p w14:paraId="3146D7BD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11AA01C8" w14:textId="4145E3F4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</w:t>
      </w:r>
      <w:r w:rsidR="00C0063B" w:rsidRPr="007A70FE">
        <w:rPr>
          <w:rFonts w:ascii="Calibri" w:hAnsi="Calibri" w:cs="Calibri"/>
          <w:b/>
          <w:lang w:val="en-US"/>
        </w:rPr>
        <w:t>:</w:t>
      </w:r>
    </w:p>
    <w:p w14:paraId="42131F6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problem has been fixed.</w:t>
      </w:r>
    </w:p>
    <w:p w14:paraId="619746BD" w14:textId="77777777" w:rsidR="00C0063B" w:rsidRPr="007A70FE" w:rsidRDefault="00C0063B" w:rsidP="00C0063B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72A7E89C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 xml:space="preserve">Type of </w:t>
      </w:r>
      <w:r w:rsidR="00C0063B" w:rsidRPr="007A70FE">
        <w:rPr>
          <w:rFonts w:ascii="Calibri" w:hAnsi="Calibri" w:cs="Calibri"/>
          <w:b/>
          <w:bCs/>
          <w:szCs w:val="22"/>
          <w:lang w:val="en-US"/>
        </w:rPr>
        <w:t>publication:</w:t>
      </w:r>
    </w:p>
    <w:p w14:paraId="2E93AC1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Public </w:t>
      </w:r>
      <w:r w:rsidR="00C0063B" w:rsidRPr="007A70FE">
        <w:rPr>
          <w:rFonts w:ascii="Calibri" w:hAnsi="Calibri" w:cs="Calibri"/>
          <w:szCs w:val="22"/>
          <w:lang w:val="en-US"/>
        </w:rPr>
        <w:t xml:space="preserve">(AKB </w:t>
      </w:r>
      <w:r w:rsidRPr="007A70FE">
        <w:rPr>
          <w:rFonts w:ascii="Calibri" w:hAnsi="Calibri" w:cs="Calibri"/>
          <w:szCs w:val="22"/>
          <w:lang w:val="en-US"/>
        </w:rPr>
        <w:t xml:space="preserve">on the </w:t>
      </w:r>
      <w:r w:rsidR="00C0063B" w:rsidRPr="007A70FE">
        <w:rPr>
          <w:rFonts w:ascii="Calibri" w:hAnsi="Calibri" w:cs="Calibri"/>
          <w:szCs w:val="22"/>
          <w:lang w:val="en-US"/>
        </w:rPr>
        <w:t>Internet/Intranet)</w:t>
      </w:r>
      <w:bookmarkEnd w:id="25"/>
      <w:bookmarkEnd w:id="26"/>
      <w:bookmarkEnd w:id="27"/>
    </w:p>
    <w:p w14:paraId="6DD0A3E5" w14:textId="77777777" w:rsidR="003557D7" w:rsidRPr="007A70FE" w:rsidRDefault="003557D7">
      <w:pPr>
        <w:rPr>
          <w:rFonts w:ascii="Calibri" w:hAnsi="Calibri" w:cs="Calibri"/>
          <w:szCs w:val="22"/>
          <w:lang w:val="en-US"/>
        </w:rPr>
      </w:pPr>
    </w:p>
    <w:p w14:paraId="723E05A2" w14:textId="77777777" w:rsidR="007D37C9" w:rsidRPr="007A70FE" w:rsidRDefault="00CD7F71">
      <w:pPr>
        <w:pStyle w:val="berschrift3"/>
        <w:tabs>
          <w:tab w:val="num" w:pos="1418"/>
        </w:tabs>
        <w:ind w:left="1418" w:hanging="709"/>
        <w:rPr>
          <w:rFonts w:ascii="Calibri" w:hAnsi="Calibri" w:cs="Calibri"/>
          <w:lang w:val="en-US"/>
        </w:rPr>
      </w:pPr>
      <w:bookmarkStart w:id="35" w:name="_Toc188607450"/>
      <w:r w:rsidRPr="007A70FE">
        <w:rPr>
          <w:rFonts w:ascii="Calibri" w:hAnsi="Calibri" w:cs="Calibri"/>
          <w:lang w:val="en-US"/>
        </w:rPr>
        <w:t>Incorrect indication that no suitable device description is available.</w:t>
      </w:r>
      <w:bookmarkEnd w:id="35"/>
    </w:p>
    <w:p w14:paraId="506B0DCA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35FCD4A0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If no PLC application is available in a controller, a message is displayed in EASY Starter after online addition to the device list that no suitable device description is available.</w:t>
      </w:r>
    </w:p>
    <w:p w14:paraId="3F75DA9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(L-5331)</w:t>
      </w:r>
    </w:p>
    <w:p w14:paraId="7CF69FA9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274F8BE1" w14:textId="05CF4E2C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31B5F2FB" w14:textId="1F81B8D8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problem has been fixed.</w:t>
      </w:r>
      <w:r w:rsidR="00B076BB" w:rsidRPr="007A70FE">
        <w:rPr>
          <w:rFonts w:ascii="Calibri" w:hAnsi="Calibri" w:cs="Calibri"/>
          <w:szCs w:val="22"/>
          <w:lang w:val="en-US"/>
        </w:rPr>
        <w:t xml:space="preserve"> The EASY Package Manager device description is </w:t>
      </w:r>
      <w:r w:rsidR="007A70FE" w:rsidRPr="007A70FE">
        <w:rPr>
          <w:rFonts w:ascii="Calibri" w:hAnsi="Calibri" w:cs="Calibri"/>
          <w:szCs w:val="22"/>
          <w:lang w:val="en-US"/>
        </w:rPr>
        <w:t>used,</w:t>
      </w:r>
      <w:r w:rsidR="00B076BB" w:rsidRPr="007A70FE">
        <w:rPr>
          <w:rFonts w:ascii="Calibri" w:hAnsi="Calibri" w:cs="Calibri"/>
          <w:szCs w:val="22"/>
          <w:lang w:val="en-US"/>
        </w:rPr>
        <w:t xml:space="preserve"> and a warning is no longer displayed.</w:t>
      </w:r>
    </w:p>
    <w:p w14:paraId="78556B5D" w14:textId="77777777" w:rsidR="003557D7" w:rsidRPr="007A70FE" w:rsidRDefault="003557D7" w:rsidP="003557D7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2C376286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3CB724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3797EB7B" w14:textId="77777777" w:rsidR="00B50E59" w:rsidRPr="007A70FE" w:rsidRDefault="00B50E59" w:rsidP="003557D7">
      <w:pPr>
        <w:rPr>
          <w:rFonts w:ascii="Calibri" w:hAnsi="Calibri" w:cs="Calibri"/>
          <w:szCs w:val="22"/>
          <w:lang w:val="en-US"/>
        </w:rPr>
      </w:pPr>
    </w:p>
    <w:p w14:paraId="0EEB6E67" w14:textId="710308E3" w:rsidR="007D37C9" w:rsidRPr="007A70FE" w:rsidRDefault="002B194C">
      <w:pPr>
        <w:pStyle w:val="berschrift3"/>
        <w:tabs>
          <w:tab w:val="num" w:pos="1418"/>
        </w:tabs>
        <w:ind w:left="1418" w:hanging="709"/>
        <w:rPr>
          <w:rFonts w:ascii="Calibri" w:hAnsi="Calibri" w:cs="Calibri"/>
          <w:lang w:val="en-US"/>
        </w:rPr>
      </w:pPr>
      <w:r>
        <w:rPr>
          <w:rFonts w:ascii="Calibri" w:hAnsi="Calibri" w:cs="Calibri"/>
          <w:szCs w:val="22"/>
          <w:lang w:val="en-US"/>
        </w:rPr>
        <w:br w:type="page"/>
      </w:r>
      <w:bookmarkStart w:id="36" w:name="_Toc188607451"/>
      <w:r w:rsidR="00CD7F71" w:rsidRPr="007A70FE">
        <w:rPr>
          <w:rFonts w:ascii="Calibri" w:hAnsi="Calibri" w:cs="Calibri"/>
          <w:szCs w:val="22"/>
          <w:lang w:val="en-US"/>
        </w:rPr>
        <w:lastRenderedPageBreak/>
        <w:t xml:space="preserve">Safety parameter CSV export </w:t>
      </w:r>
      <w:r w:rsidR="00CF1A2E" w:rsidRPr="007A70FE">
        <w:rPr>
          <w:rFonts w:ascii="Calibri" w:hAnsi="Calibri" w:cs="Calibri"/>
          <w:lang w:val="en-US"/>
        </w:rPr>
        <w:t>deviating or incomplete</w:t>
      </w:r>
      <w:bookmarkEnd w:id="36"/>
    </w:p>
    <w:p w14:paraId="78F714C5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39E4C1FA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1. the </w:t>
      </w:r>
      <w:r w:rsidR="00CF1A2E" w:rsidRPr="007A70FE">
        <w:rPr>
          <w:rFonts w:ascii="Calibri" w:hAnsi="Calibri" w:cs="Calibri"/>
          <w:lang w:val="en-US"/>
        </w:rPr>
        <w:t xml:space="preserve">columns of the exported </w:t>
      </w:r>
      <w:r w:rsidRPr="007A70FE">
        <w:rPr>
          <w:rFonts w:ascii="Calibri" w:hAnsi="Calibri" w:cs="Calibri"/>
          <w:lang w:val="en-US"/>
        </w:rPr>
        <w:t xml:space="preserve">csv file for the safety parameters </w:t>
      </w:r>
      <w:r w:rsidR="00CF1A2E" w:rsidRPr="007A70FE">
        <w:rPr>
          <w:rFonts w:ascii="Calibri" w:hAnsi="Calibri" w:cs="Calibri"/>
          <w:lang w:val="en-US"/>
        </w:rPr>
        <w:t xml:space="preserve">are </w:t>
      </w:r>
      <w:r w:rsidRPr="007A70FE">
        <w:rPr>
          <w:rFonts w:ascii="Calibri" w:hAnsi="Calibri" w:cs="Calibri"/>
          <w:lang w:val="en-US"/>
        </w:rPr>
        <w:t xml:space="preserve">titled differently to </w:t>
      </w:r>
      <w:r w:rsidR="00CF1A2E" w:rsidRPr="007A70FE">
        <w:rPr>
          <w:rFonts w:ascii="Calibri" w:hAnsi="Calibri" w:cs="Calibri"/>
          <w:lang w:val="en-US"/>
        </w:rPr>
        <w:t xml:space="preserve">the columns of the exported </w:t>
      </w:r>
      <w:r w:rsidRPr="007A70FE">
        <w:rPr>
          <w:rFonts w:ascii="Calibri" w:hAnsi="Calibri" w:cs="Calibri"/>
          <w:lang w:val="en-US"/>
        </w:rPr>
        <w:t>csv file for the grey parameters.</w:t>
      </w:r>
    </w:p>
    <w:p w14:paraId="17F269C4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2. the columns </w:t>
      </w:r>
      <w:r w:rsidR="00193BFB" w:rsidRPr="007A70FE">
        <w:rPr>
          <w:rFonts w:ascii="Calibri" w:hAnsi="Calibri" w:cs="Calibri"/>
          <w:lang w:val="en-US"/>
        </w:rPr>
        <w:t>"</w:t>
      </w:r>
      <w:r w:rsidRPr="007A70FE">
        <w:rPr>
          <w:rFonts w:ascii="Calibri" w:hAnsi="Calibri" w:cs="Calibri"/>
          <w:lang w:val="en-US"/>
        </w:rPr>
        <w:t>Raw value</w:t>
      </w:r>
      <w:r w:rsidR="00193BFB" w:rsidRPr="007A70FE">
        <w:rPr>
          <w:rFonts w:ascii="Calibri" w:hAnsi="Calibri" w:cs="Calibri"/>
          <w:lang w:val="en-US"/>
        </w:rPr>
        <w:t>" and "</w:t>
      </w:r>
      <w:r w:rsidRPr="007A70FE">
        <w:rPr>
          <w:rFonts w:ascii="Calibri" w:hAnsi="Calibri" w:cs="Calibri"/>
          <w:lang w:val="en-US"/>
        </w:rPr>
        <w:t>Raw value hex</w:t>
      </w:r>
      <w:r w:rsidR="00193BFB" w:rsidRPr="007A70FE">
        <w:rPr>
          <w:rFonts w:ascii="Calibri" w:hAnsi="Calibri" w:cs="Calibri"/>
          <w:lang w:val="en-US"/>
        </w:rPr>
        <w:t>" do not contain any values</w:t>
      </w:r>
      <w:r w:rsidRPr="007A70FE">
        <w:rPr>
          <w:rFonts w:ascii="Calibri" w:hAnsi="Calibri" w:cs="Calibri"/>
          <w:lang w:val="en-US"/>
        </w:rPr>
        <w:t>.</w:t>
      </w:r>
    </w:p>
    <w:p w14:paraId="49D044CB" w14:textId="77777777" w:rsidR="007D37C9" w:rsidRPr="007A70FE" w:rsidRDefault="00CF1A2E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(2200003409, </w:t>
      </w:r>
      <w:r w:rsidR="00193BFB" w:rsidRPr="007A70FE">
        <w:rPr>
          <w:rFonts w:ascii="Calibri" w:hAnsi="Calibri" w:cs="Calibri"/>
          <w:lang w:val="en-US"/>
        </w:rPr>
        <w:t>L-4567</w:t>
      </w:r>
      <w:r w:rsidR="00CD7F71" w:rsidRPr="007A70FE">
        <w:rPr>
          <w:rFonts w:ascii="Calibri" w:hAnsi="Calibri" w:cs="Calibri"/>
          <w:lang w:val="en-US"/>
        </w:rPr>
        <w:t>)</w:t>
      </w:r>
    </w:p>
    <w:p w14:paraId="771D834B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55EBE940" w14:textId="1C5800A5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  <w:r w:rsidR="009030DB" w:rsidRPr="007A70FE">
        <w:rPr>
          <w:rFonts w:ascii="Calibri" w:hAnsi="Calibri" w:cs="Calibri"/>
          <w:b/>
          <w:lang w:val="en-US"/>
        </w:rPr>
        <w:br/>
      </w:r>
      <w:r w:rsidR="009030DB" w:rsidRPr="007A70FE">
        <w:rPr>
          <w:rFonts w:ascii="Calibri" w:hAnsi="Calibri" w:cs="Calibri"/>
          <w:szCs w:val="22"/>
          <w:lang w:val="en-US"/>
        </w:rPr>
        <w:t>The "Export safe parameter set" function on the "Safety parameter list" tab has been changed:</w:t>
      </w:r>
    </w:p>
    <w:p w14:paraId="56601D5B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Problem </w:t>
      </w:r>
      <w:r w:rsidR="00193BFB" w:rsidRPr="007A70FE">
        <w:rPr>
          <w:rFonts w:ascii="Calibri" w:hAnsi="Calibri" w:cs="Calibri"/>
          <w:szCs w:val="22"/>
          <w:lang w:val="en-US"/>
        </w:rPr>
        <w:t xml:space="preserve">1 </w:t>
      </w:r>
      <w:r w:rsidRPr="007A70FE">
        <w:rPr>
          <w:rFonts w:ascii="Calibri" w:hAnsi="Calibri" w:cs="Calibri"/>
          <w:szCs w:val="22"/>
          <w:lang w:val="en-US"/>
        </w:rPr>
        <w:t>has been fixed.</w:t>
      </w:r>
    </w:p>
    <w:p w14:paraId="4053157C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Problem 2 cannot be solved for architectural reasons.</w:t>
      </w:r>
    </w:p>
    <w:p w14:paraId="4E6BFF54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(Background: This data is not available in the component released by TÜV and therefore cannot be exported).</w:t>
      </w:r>
    </w:p>
    <w:p w14:paraId="1ADF2479" w14:textId="77777777" w:rsidR="00B50E59" w:rsidRPr="007A70FE" w:rsidRDefault="00B50E59" w:rsidP="00B50E59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202F05B8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46FB334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1208A551" w14:textId="77777777" w:rsidR="00101B0B" w:rsidRPr="007A70FE" w:rsidRDefault="00101B0B">
      <w:pPr>
        <w:rPr>
          <w:rFonts w:ascii="Calibri" w:hAnsi="Calibri" w:cs="Calibri"/>
          <w:szCs w:val="22"/>
          <w:lang w:val="en-US"/>
        </w:rPr>
      </w:pPr>
    </w:p>
    <w:p w14:paraId="2DEAA639" w14:textId="5817EF2A" w:rsidR="007D37C9" w:rsidRPr="007A70FE" w:rsidRDefault="007A70FE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37" w:name="_Toc188607452"/>
      <w:r w:rsidRPr="007A70FE">
        <w:rPr>
          <w:rFonts w:ascii="Calibri" w:hAnsi="Calibri" w:cs="Calibri"/>
          <w:szCs w:val="22"/>
          <w:lang w:val="en-US"/>
        </w:rPr>
        <w:t>Timestamp</w:t>
      </w:r>
      <w:r w:rsidR="00CD7F71" w:rsidRPr="007A70FE">
        <w:rPr>
          <w:rFonts w:ascii="Calibri" w:hAnsi="Calibri" w:cs="Calibri"/>
          <w:szCs w:val="22"/>
          <w:lang w:val="en-US"/>
        </w:rPr>
        <w:t xml:space="preserve"> in logbook export incorrect</w:t>
      </w:r>
      <w:bookmarkEnd w:id="37"/>
    </w:p>
    <w:p w14:paraId="1DF7AF7A" w14:textId="77777777" w:rsidR="007D37C9" w:rsidRDefault="00CD7F71">
      <w:pPr>
        <w:rPr>
          <w:rFonts w:ascii="Calibri" w:hAnsi="Calibri" w:cs="Calibri"/>
          <w:b/>
        </w:rPr>
      </w:pPr>
      <w:r w:rsidRPr="009C75B3">
        <w:rPr>
          <w:rFonts w:ascii="Calibri" w:hAnsi="Calibri" w:cs="Calibri"/>
          <w:b/>
        </w:rPr>
        <w:t xml:space="preserve">Problem: </w:t>
      </w:r>
    </w:p>
    <w:p w14:paraId="42139BD5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The timestamp in the exported file does not contain the seconds.</w:t>
      </w:r>
    </w:p>
    <w:p w14:paraId="054E2348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(L-5914)</w:t>
      </w:r>
    </w:p>
    <w:p w14:paraId="17DD3D1D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21AC4006" w14:textId="4242CDC8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6820E8DD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problem has been fixed.</w:t>
      </w:r>
    </w:p>
    <w:p w14:paraId="73095B3D" w14:textId="77777777" w:rsidR="00101B0B" w:rsidRPr="007A70FE" w:rsidRDefault="00101B0B" w:rsidP="00101B0B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51925973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767E719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4C764DD8" w14:textId="77777777" w:rsidR="00101B0B" w:rsidRPr="007A70FE" w:rsidRDefault="00101B0B">
      <w:pPr>
        <w:rPr>
          <w:rFonts w:ascii="Calibri" w:hAnsi="Calibri" w:cs="Calibri"/>
          <w:szCs w:val="22"/>
          <w:lang w:val="en-US"/>
        </w:rPr>
      </w:pPr>
    </w:p>
    <w:p w14:paraId="6BD8550A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38" w:name="_Toc188607453"/>
      <w:r w:rsidRPr="007A70FE">
        <w:rPr>
          <w:rFonts w:ascii="Calibri" w:hAnsi="Calibri" w:cs="Calibri"/>
          <w:szCs w:val="22"/>
          <w:lang w:val="en-US"/>
        </w:rPr>
        <w:t>"IoT configuration" tab visible although no longer required.</w:t>
      </w:r>
      <w:bookmarkEnd w:id="38"/>
    </w:p>
    <w:p w14:paraId="654360D5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64E6C37D" w14:textId="77777777" w:rsidR="007D37C9" w:rsidRPr="007A70FE" w:rsidRDefault="00CD7F71">
      <w:pPr>
        <w:rPr>
          <w:rFonts w:ascii="Calibri" w:hAnsi="Calibri" w:cs="Calibri"/>
          <w:lang w:val="en-US"/>
        </w:rPr>
      </w:pPr>
      <w:bookmarkStart w:id="39" w:name="_Hlk177126957"/>
      <w:r w:rsidRPr="007A70FE">
        <w:rPr>
          <w:rFonts w:ascii="Calibri" w:hAnsi="Calibri" w:cs="Calibri"/>
          <w:lang w:val="en-US"/>
        </w:rPr>
        <w:t>The "IoT configuration" tab</w:t>
      </w:r>
      <w:bookmarkEnd w:id="39"/>
      <w:r w:rsidRPr="007A70FE">
        <w:rPr>
          <w:rFonts w:ascii="Calibri" w:hAnsi="Calibri" w:cs="Calibri"/>
          <w:lang w:val="en-US"/>
        </w:rPr>
        <w:t xml:space="preserve"> is visible, although the required Lenze OPC UA server can no longer be installed.</w:t>
      </w:r>
    </w:p>
    <w:p w14:paraId="03E672C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(neither with the current version of EASY Starter nor separately). </w:t>
      </w:r>
    </w:p>
    <w:p w14:paraId="3ACDB9AC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(L-5507)</w:t>
      </w:r>
    </w:p>
    <w:p w14:paraId="0D432B96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0158C79E" w14:textId="1D7E31A4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45EE9A7E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"IoT configuration" tab has been removed and is no longer displayed.</w:t>
      </w:r>
    </w:p>
    <w:p w14:paraId="53CEAF2A" w14:textId="77777777" w:rsidR="00D13EC4" w:rsidRPr="007A70FE" w:rsidRDefault="00D13EC4" w:rsidP="00D13EC4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6DA9A00D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1F6DF49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2DD94EBD" w14:textId="77777777" w:rsidR="00C30FC1" w:rsidRPr="007A70FE" w:rsidRDefault="00C30FC1" w:rsidP="00D13EC4">
      <w:pPr>
        <w:rPr>
          <w:rFonts w:ascii="Calibri" w:hAnsi="Calibri" w:cs="Calibri"/>
          <w:szCs w:val="22"/>
          <w:lang w:val="en-US"/>
        </w:rPr>
      </w:pPr>
    </w:p>
    <w:p w14:paraId="584CB44C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40" w:name="_Toc188607454"/>
      <w:r w:rsidRPr="007A70FE">
        <w:rPr>
          <w:rFonts w:ascii="Calibri" w:hAnsi="Calibri" w:cs="Calibri"/>
          <w:szCs w:val="22"/>
          <w:lang w:val="en-US"/>
        </w:rPr>
        <w:t>Exception error in the "Select encoder" dialogue.</w:t>
      </w:r>
      <w:bookmarkEnd w:id="40"/>
    </w:p>
    <w:p w14:paraId="11AD9BFB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4C45B3E4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When closing and then opening the "Select encoder" dialogue, an exception error may occur if the dialogue was closed with invalid entries in the filter.</w:t>
      </w:r>
    </w:p>
    <w:p w14:paraId="2913052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(L-5507)</w:t>
      </w:r>
    </w:p>
    <w:p w14:paraId="441D8389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59B95C0B" w14:textId="64EBC626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370CF8A6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</w:p>
    <w:p w14:paraId="2D70AC10" w14:textId="77777777" w:rsidR="00C30FC1" w:rsidRPr="007A70FE" w:rsidRDefault="00C30FC1" w:rsidP="00C30FC1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07ABCC4E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4C9713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137252A0" w14:textId="77777777" w:rsidR="00E31A05" w:rsidRPr="007A70FE" w:rsidRDefault="00E31A05" w:rsidP="00C30FC1">
      <w:pPr>
        <w:rPr>
          <w:rFonts w:ascii="Calibri" w:hAnsi="Calibri" w:cs="Calibri"/>
          <w:szCs w:val="22"/>
          <w:lang w:val="en-US"/>
        </w:rPr>
      </w:pPr>
    </w:p>
    <w:p w14:paraId="1F089975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lang w:val="en-US"/>
        </w:rPr>
      </w:pPr>
      <w:bookmarkStart w:id="41" w:name="_Toc188607455"/>
      <w:proofErr w:type="gramStart"/>
      <w:r w:rsidRPr="007A70FE">
        <w:rPr>
          <w:rFonts w:ascii="Calibri" w:hAnsi="Calibri" w:cs="Calibri"/>
          <w:szCs w:val="22"/>
          <w:lang w:val="en-US"/>
        </w:rPr>
        <w:t>Progress</w:t>
      </w:r>
      <w:proofErr w:type="gramEnd"/>
      <w:r w:rsidRPr="007A70FE">
        <w:rPr>
          <w:rFonts w:ascii="Calibri" w:hAnsi="Calibri" w:cs="Calibri"/>
          <w:szCs w:val="22"/>
          <w:lang w:val="en-US"/>
        </w:rPr>
        <w:t xml:space="preserve"> bar in the oscilloscope no longer shows the progress.</w:t>
      </w:r>
      <w:bookmarkEnd w:id="41"/>
    </w:p>
    <w:p w14:paraId="27F3CE82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4F46231F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The progress bar in the status bar of the oscilloscope </w:t>
      </w:r>
      <w:r w:rsidR="000F05A9" w:rsidRPr="007A70FE">
        <w:rPr>
          <w:rFonts w:ascii="Calibri" w:hAnsi="Calibri" w:cs="Calibri"/>
          <w:lang w:val="en-US"/>
        </w:rPr>
        <w:t xml:space="preserve">stops </w:t>
      </w:r>
      <w:r w:rsidRPr="007A70FE">
        <w:rPr>
          <w:rFonts w:ascii="Calibri" w:hAnsi="Calibri" w:cs="Calibri"/>
          <w:lang w:val="en-US"/>
        </w:rPr>
        <w:t xml:space="preserve">without taking the progress of the recording into account. This makes it look as if the </w:t>
      </w:r>
      <w:r w:rsidR="00833A84" w:rsidRPr="007A70FE">
        <w:rPr>
          <w:rFonts w:ascii="Calibri" w:hAnsi="Calibri" w:cs="Calibri"/>
          <w:lang w:val="en-US"/>
        </w:rPr>
        <w:t xml:space="preserve">EASY </w:t>
      </w:r>
      <w:r w:rsidRPr="007A70FE">
        <w:rPr>
          <w:rFonts w:ascii="Calibri" w:hAnsi="Calibri" w:cs="Calibri"/>
          <w:lang w:val="en-US"/>
        </w:rPr>
        <w:t>Starter is stuck during longer recordings.</w:t>
      </w:r>
    </w:p>
    <w:p w14:paraId="50BE4A8E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(L-6093)</w:t>
      </w:r>
    </w:p>
    <w:p w14:paraId="6B3179FD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2F3F11D0" w14:textId="3B4BEF8B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219B2571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</w:p>
    <w:p w14:paraId="7CE5FDD2" w14:textId="77777777" w:rsidR="00E31A05" w:rsidRPr="007A70FE" w:rsidRDefault="00E31A05" w:rsidP="00E31A05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57F82176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5289BA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792F8B0C" w14:textId="77777777" w:rsidR="00433AC4" w:rsidRPr="007A70FE" w:rsidRDefault="00433AC4" w:rsidP="00433AC4">
      <w:pPr>
        <w:rPr>
          <w:rFonts w:ascii="Calibri" w:hAnsi="Calibri" w:cs="Calibri"/>
          <w:szCs w:val="22"/>
          <w:lang w:val="en-US"/>
        </w:rPr>
      </w:pPr>
    </w:p>
    <w:p w14:paraId="61E87C88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42" w:name="_Toc188607456"/>
      <w:r w:rsidRPr="007A70FE">
        <w:rPr>
          <w:rFonts w:ascii="Calibri" w:hAnsi="Calibri" w:cs="Calibri"/>
          <w:szCs w:val="22"/>
          <w:lang w:val="en-US"/>
        </w:rPr>
        <w:t xml:space="preserve">EASY </w:t>
      </w:r>
      <w:r w:rsidR="000F05A9" w:rsidRPr="007A70FE">
        <w:rPr>
          <w:rFonts w:ascii="Calibri" w:hAnsi="Calibri" w:cs="Calibri"/>
          <w:szCs w:val="22"/>
          <w:lang w:val="en-US"/>
        </w:rPr>
        <w:t>Starter only adds the first online device to the device list.</w:t>
      </w:r>
      <w:bookmarkEnd w:id="42"/>
    </w:p>
    <w:p w14:paraId="2EFE5AF4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6EF40B8B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 xml:space="preserve">If several LDA files are opened at the same time, the </w:t>
      </w:r>
      <w:r w:rsidR="00110AD4" w:rsidRPr="007A70FE">
        <w:rPr>
          <w:rFonts w:ascii="Calibri" w:hAnsi="Calibri" w:cs="Calibri"/>
          <w:lang w:val="en-US"/>
        </w:rPr>
        <w:t xml:space="preserve">EASY </w:t>
      </w:r>
      <w:r w:rsidRPr="007A70FE">
        <w:rPr>
          <w:rFonts w:ascii="Calibri" w:hAnsi="Calibri" w:cs="Calibri"/>
          <w:lang w:val="en-US"/>
        </w:rPr>
        <w:t>Starter only loads the first online device.</w:t>
      </w:r>
    </w:p>
    <w:p w14:paraId="236BC996" w14:textId="77777777" w:rsidR="007D37C9" w:rsidRPr="007A70FE" w:rsidRDefault="00CD7F71">
      <w:pPr>
        <w:rPr>
          <w:rFonts w:ascii="Calibri" w:hAnsi="Calibri" w:cs="Calibri"/>
          <w:lang w:val="en-US"/>
        </w:rPr>
      </w:pPr>
      <w:r w:rsidRPr="007A70FE">
        <w:rPr>
          <w:rFonts w:ascii="Calibri" w:hAnsi="Calibri" w:cs="Calibri"/>
          <w:lang w:val="en-US"/>
        </w:rPr>
        <w:t>(L-5657)</w:t>
      </w:r>
    </w:p>
    <w:p w14:paraId="02650E1E" w14:textId="77777777" w:rsidR="00993A5D" w:rsidRDefault="00993A5D">
      <w:pPr>
        <w:rPr>
          <w:rFonts w:ascii="Calibri" w:hAnsi="Calibri" w:cs="Calibri"/>
          <w:b/>
          <w:lang w:val="en-US"/>
        </w:rPr>
      </w:pPr>
    </w:p>
    <w:p w14:paraId="79213D28" w14:textId="6421DE96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0B34142E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</w:p>
    <w:p w14:paraId="733B558F" w14:textId="77777777" w:rsidR="000F05A9" w:rsidRPr="007A70FE" w:rsidRDefault="000F05A9" w:rsidP="000F05A9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67F6EADF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069D55C4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61AEB9E2" w14:textId="77777777" w:rsidR="00BA7597" w:rsidRPr="007A70FE" w:rsidRDefault="00BA7597" w:rsidP="00433AC4">
      <w:pPr>
        <w:rPr>
          <w:rFonts w:ascii="Calibri" w:hAnsi="Calibri" w:cs="Calibri"/>
          <w:szCs w:val="22"/>
          <w:lang w:val="en-US"/>
        </w:rPr>
      </w:pPr>
    </w:p>
    <w:p w14:paraId="5CEFF121" w14:textId="1C78E8B3" w:rsidR="007D37C9" w:rsidRPr="007A70FE" w:rsidRDefault="002B194C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br w:type="page"/>
      </w:r>
      <w:bookmarkStart w:id="43" w:name="_Toc188607457"/>
      <w:r w:rsidR="00CD7F71" w:rsidRPr="007A70FE">
        <w:rPr>
          <w:rFonts w:ascii="Calibri" w:hAnsi="Calibri" w:cs="Calibri"/>
          <w:szCs w:val="22"/>
          <w:lang w:val="en-US"/>
        </w:rPr>
        <w:lastRenderedPageBreak/>
        <w:t>Inconsistent IODD repository after deleting IODD.</w:t>
      </w:r>
      <w:bookmarkEnd w:id="43"/>
    </w:p>
    <w:p w14:paraId="7C027047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049A4636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If the user deletes an IO-Link Device Description (IODD) in EASY Package Manager while this IODD is still used in EASY Starter, an inconsistent status can be achieved in the IODD repository.</w:t>
      </w:r>
    </w:p>
    <w:p w14:paraId="2D84472E" w14:textId="15B551E3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Additional information:</w:t>
      </w:r>
      <w:r w:rsidRPr="007A70FE">
        <w:rPr>
          <w:rFonts w:ascii="Calibri" w:hAnsi="Calibri" w:cs="Calibri"/>
          <w:szCs w:val="22"/>
          <w:lang w:val="en-US"/>
        </w:rPr>
        <w:br/>
        <w:t>The user is informed that the action may lead to unexpected behavior, but he can do it anyway.</w:t>
      </w:r>
    </w:p>
    <w:p w14:paraId="138C400B" w14:textId="77777777" w:rsidR="00F02EBD" w:rsidRPr="007A70FE" w:rsidRDefault="00F02EBD" w:rsidP="00F02EBD">
      <w:pPr>
        <w:rPr>
          <w:rFonts w:ascii="Calibri" w:hAnsi="Calibri" w:cs="Calibri"/>
          <w:szCs w:val="22"/>
          <w:lang w:val="en-US"/>
        </w:rPr>
      </w:pPr>
    </w:p>
    <w:p w14:paraId="46AB8714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Consequences:</w:t>
      </w:r>
    </w:p>
    <w:p w14:paraId="3D69DC2A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1. the user can no longer completely delete this IODD in the EASY Package Manager (even if he has closed the EASY Starter in the meantime)</w:t>
      </w:r>
    </w:p>
    <w:p w14:paraId="212FFF31" w14:textId="681321CB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2. reinstalling the IODD to resolve the problem is also not possible.</w:t>
      </w:r>
      <w:bookmarkStart w:id="44" w:name="_Toc466184201"/>
      <w:bookmarkStart w:id="45" w:name="_Toc466252679"/>
      <w:bookmarkStart w:id="46" w:name="_Toc517441996"/>
    </w:p>
    <w:p w14:paraId="495DBCAA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3. an inverter with an IO-Link device cannot be added online to the EASY Starter.</w:t>
      </w:r>
    </w:p>
    <w:p w14:paraId="2C1B92A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4. if the affected IO-Link device is selected </w:t>
      </w:r>
      <w:r w:rsidR="007642D4" w:rsidRPr="007A70FE">
        <w:rPr>
          <w:rFonts w:ascii="Calibri" w:hAnsi="Calibri" w:cs="Calibri"/>
          <w:szCs w:val="22"/>
          <w:lang w:val="en-US"/>
        </w:rPr>
        <w:t xml:space="preserve">in </w:t>
      </w:r>
      <w:r w:rsidRPr="007A70FE">
        <w:rPr>
          <w:rFonts w:ascii="Calibri" w:hAnsi="Calibri" w:cs="Calibri"/>
          <w:szCs w:val="22"/>
          <w:lang w:val="en-US"/>
        </w:rPr>
        <w:t xml:space="preserve">the EASY Starter </w:t>
      </w:r>
      <w:r w:rsidR="007642D4" w:rsidRPr="007A70FE">
        <w:rPr>
          <w:rFonts w:ascii="Calibri" w:hAnsi="Calibri" w:cs="Calibri"/>
          <w:szCs w:val="22"/>
          <w:lang w:val="en-US"/>
        </w:rPr>
        <w:t>wizard</w:t>
      </w:r>
      <w:r w:rsidRPr="007A70FE">
        <w:rPr>
          <w:rFonts w:ascii="Calibri" w:hAnsi="Calibri" w:cs="Calibri"/>
          <w:szCs w:val="22"/>
          <w:lang w:val="en-US"/>
        </w:rPr>
        <w:t xml:space="preserve">, an </w:t>
      </w:r>
      <w:r w:rsidR="0035419D" w:rsidRPr="007A70FE">
        <w:rPr>
          <w:rFonts w:ascii="Calibri" w:hAnsi="Calibri" w:cs="Calibri"/>
          <w:szCs w:val="22"/>
          <w:lang w:val="en-US"/>
        </w:rPr>
        <w:t xml:space="preserve">exception error message </w:t>
      </w:r>
      <w:r w:rsidRPr="007A70FE">
        <w:rPr>
          <w:rFonts w:ascii="Calibri" w:hAnsi="Calibri" w:cs="Calibri"/>
          <w:szCs w:val="22"/>
          <w:lang w:val="en-US"/>
        </w:rPr>
        <w:t>appears.</w:t>
      </w:r>
    </w:p>
    <w:p w14:paraId="38D538A1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(L-6213)</w:t>
      </w:r>
    </w:p>
    <w:p w14:paraId="1956ABA0" w14:textId="77777777" w:rsidR="00F02EBD" w:rsidRPr="007A70FE" w:rsidRDefault="00F02EBD" w:rsidP="00F02EBD">
      <w:pPr>
        <w:rPr>
          <w:rFonts w:ascii="Calibri" w:hAnsi="Calibri" w:cs="Calibri"/>
          <w:b/>
          <w:lang w:val="en-US"/>
        </w:rPr>
      </w:pPr>
    </w:p>
    <w:p w14:paraId="66EA41EA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43EFAE8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</w:p>
    <w:p w14:paraId="5D069EC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user can repair the damaged IODD via the </w:t>
      </w:r>
      <w:r w:rsidR="00C36353" w:rsidRPr="007A70FE">
        <w:rPr>
          <w:rFonts w:ascii="Calibri" w:hAnsi="Calibri" w:cs="Calibri"/>
          <w:szCs w:val="22"/>
          <w:lang w:val="en-US"/>
        </w:rPr>
        <w:t xml:space="preserve">EASY </w:t>
      </w:r>
      <w:r w:rsidRPr="007A70FE">
        <w:rPr>
          <w:rFonts w:ascii="Calibri" w:hAnsi="Calibri" w:cs="Calibri"/>
          <w:szCs w:val="22"/>
          <w:lang w:val="en-US"/>
        </w:rPr>
        <w:t>Package Manager by reinstalling it.</w:t>
      </w:r>
    </w:p>
    <w:p w14:paraId="6205DAD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An inverter with a connected IO-Link device can be inserted into the EASY Starter online despite a damaged IODD.</w:t>
      </w:r>
    </w:p>
    <w:p w14:paraId="15A91378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wizard in the EASY Starter no longer generates </w:t>
      </w:r>
      <w:r w:rsidR="0035419D" w:rsidRPr="007A70FE">
        <w:rPr>
          <w:rFonts w:ascii="Calibri" w:hAnsi="Calibri" w:cs="Calibri"/>
          <w:szCs w:val="22"/>
          <w:lang w:val="en-US"/>
        </w:rPr>
        <w:t xml:space="preserve">an exception error message </w:t>
      </w:r>
      <w:r w:rsidRPr="007A70FE">
        <w:rPr>
          <w:rFonts w:ascii="Calibri" w:hAnsi="Calibri" w:cs="Calibri"/>
          <w:szCs w:val="22"/>
          <w:lang w:val="en-US"/>
        </w:rPr>
        <w:t>if the IODD is damaged.</w:t>
      </w:r>
    </w:p>
    <w:p w14:paraId="0DDE69C6" w14:textId="77777777" w:rsidR="00F02EBD" w:rsidRPr="007A70FE" w:rsidRDefault="00F02EBD" w:rsidP="00F02EBD">
      <w:pPr>
        <w:autoSpaceDE w:val="0"/>
        <w:autoSpaceDN w:val="0"/>
        <w:adjustRightInd w:val="0"/>
        <w:rPr>
          <w:rFonts w:ascii="Calibri" w:hAnsi="Calibri" w:cs="Calibri"/>
          <w:sz w:val="20"/>
          <w:lang w:val="en-US"/>
        </w:rPr>
      </w:pPr>
    </w:p>
    <w:p w14:paraId="125CA043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067CF0A0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23BBB57A" w14:textId="77777777" w:rsidR="00FE709C" w:rsidRPr="007A70FE" w:rsidRDefault="00FE709C" w:rsidP="00F02EBD">
      <w:pPr>
        <w:rPr>
          <w:rFonts w:ascii="Calibri" w:hAnsi="Calibri" w:cs="Calibri"/>
          <w:szCs w:val="22"/>
          <w:lang w:val="en-US"/>
        </w:rPr>
      </w:pPr>
    </w:p>
    <w:p w14:paraId="0227EC24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47" w:name="_Toc188607458"/>
      <w:r w:rsidRPr="007A70FE">
        <w:rPr>
          <w:rFonts w:ascii="Calibri" w:hAnsi="Calibri" w:cs="Calibri"/>
          <w:szCs w:val="22"/>
          <w:lang w:val="en-US"/>
        </w:rPr>
        <w:t>Exception error for connection "Ethernet - EtherCAT via Lenze Controller x3xx/c32xx.</w:t>
      </w:r>
      <w:bookmarkEnd w:id="47"/>
    </w:p>
    <w:p w14:paraId="509AD587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5EFE7B94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Easy Starter causes an exception error when an i750 double axis is added to the device list online via "Ethernet - EtherCAT via Lenze Controller x3xx/c32xx".</w:t>
      </w:r>
    </w:p>
    <w:p w14:paraId="63D7BDF2" w14:textId="77777777" w:rsidR="007D37C9" w:rsidRPr="007A70FE" w:rsidRDefault="00D8178C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(2200003714, </w:t>
      </w:r>
      <w:r w:rsidR="00CD7F71" w:rsidRPr="007A70FE">
        <w:rPr>
          <w:rFonts w:ascii="Calibri" w:hAnsi="Calibri" w:cs="Calibri"/>
          <w:szCs w:val="22"/>
          <w:lang w:val="en-US"/>
        </w:rPr>
        <w:t>L-5589)</w:t>
      </w:r>
    </w:p>
    <w:p w14:paraId="5BD2BB1D" w14:textId="77777777" w:rsidR="00FE709C" w:rsidRPr="007A70FE" w:rsidRDefault="00FE709C" w:rsidP="00FE709C">
      <w:pPr>
        <w:rPr>
          <w:rFonts w:ascii="Calibri" w:hAnsi="Calibri" w:cs="Calibri"/>
          <w:b/>
          <w:lang w:val="en-US"/>
        </w:rPr>
      </w:pPr>
    </w:p>
    <w:p w14:paraId="669EDD4E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779CE4DB" w14:textId="640F18F4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 The i750 double ax</w:t>
      </w:r>
      <w:r>
        <w:rPr>
          <w:rFonts w:ascii="Calibri" w:hAnsi="Calibri" w:cs="Calibri"/>
          <w:szCs w:val="22"/>
          <w:lang w:val="en-US"/>
        </w:rPr>
        <w:t>is</w:t>
      </w:r>
      <w:r w:rsidRPr="007A70FE">
        <w:rPr>
          <w:rFonts w:ascii="Calibri" w:hAnsi="Calibri" w:cs="Calibri"/>
          <w:szCs w:val="22"/>
          <w:lang w:val="en-US"/>
        </w:rPr>
        <w:t xml:space="preserve"> can be added to the device list online again.</w:t>
      </w:r>
    </w:p>
    <w:p w14:paraId="0683B131" w14:textId="77777777" w:rsidR="00D8178C" w:rsidRPr="007A70FE" w:rsidRDefault="00D8178C" w:rsidP="00FE709C">
      <w:pPr>
        <w:rPr>
          <w:rFonts w:ascii="Calibri" w:hAnsi="Calibri" w:cs="Calibri"/>
          <w:szCs w:val="22"/>
          <w:lang w:val="en-US"/>
        </w:rPr>
      </w:pPr>
    </w:p>
    <w:p w14:paraId="5904987F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205B328E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79A3E143" w14:textId="77777777" w:rsidR="00392010" w:rsidRPr="007A70FE" w:rsidRDefault="00392010" w:rsidP="00FE709C">
      <w:pPr>
        <w:rPr>
          <w:rFonts w:ascii="Calibri" w:hAnsi="Calibri" w:cs="Calibri"/>
          <w:szCs w:val="22"/>
          <w:lang w:val="en-US"/>
        </w:rPr>
      </w:pPr>
    </w:p>
    <w:p w14:paraId="65AF3312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48" w:name="_Toc188607459"/>
      <w:r w:rsidRPr="007A70FE">
        <w:rPr>
          <w:rFonts w:ascii="Calibri" w:hAnsi="Calibri" w:cs="Calibri"/>
          <w:szCs w:val="22"/>
          <w:lang w:val="en-US"/>
        </w:rPr>
        <w:lastRenderedPageBreak/>
        <w:t>SM302-Safety parameter list: Error in plausibility check</w:t>
      </w:r>
      <w:bookmarkEnd w:id="48"/>
    </w:p>
    <w:p w14:paraId="169A48A7" w14:textId="77777777" w:rsidR="00392010" w:rsidRPr="007A70FE" w:rsidRDefault="00392010" w:rsidP="00392010">
      <w:pPr>
        <w:rPr>
          <w:rFonts w:ascii="Calibri" w:hAnsi="Calibri" w:cs="Calibri"/>
          <w:b/>
          <w:lang w:val="en-US"/>
        </w:rPr>
      </w:pPr>
    </w:p>
    <w:p w14:paraId="0D47304E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7F14CFFD" w14:textId="6F82ED4A" w:rsidR="007D37C9" w:rsidRPr="007A70FE" w:rsidRDefault="001131C8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If "Special mode" is selected for "OMS: Function at low level" in the "Safety parameter list" for the Inverter 9400 with the SM302 safety module plugged in, an unnecessary error message "Incorrect </w:t>
      </w:r>
      <w:r w:rsidR="00CD7F71" w:rsidRPr="007A70FE">
        <w:rPr>
          <w:rFonts w:ascii="Calibri" w:hAnsi="Calibri" w:cs="Calibri"/>
          <w:szCs w:val="22"/>
          <w:lang w:val="en-US"/>
        </w:rPr>
        <w:t>parameterization</w:t>
      </w:r>
      <w:r w:rsidRPr="007A70FE">
        <w:rPr>
          <w:rFonts w:ascii="Calibri" w:hAnsi="Calibri" w:cs="Calibri"/>
          <w:szCs w:val="22"/>
          <w:lang w:val="en-US"/>
        </w:rPr>
        <w:t xml:space="preserve"> for OMS via S-Bus!" appears and the safe parameter set cannot be loaded into the device.</w:t>
      </w:r>
    </w:p>
    <w:p w14:paraId="5C7C0AD4" w14:textId="4EED01AF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</w:t>
      </w:r>
      <w:r w:rsidR="006F2C59" w:rsidRPr="006F2C59">
        <w:rPr>
          <w:rFonts w:ascii="Calibri" w:hAnsi="Calibri" w:cs="Calibri"/>
          <w:szCs w:val="22"/>
          <w:lang w:val="en-US"/>
        </w:rPr>
        <w:t>2200003499</w:t>
      </w:r>
      <w:r w:rsidR="006F2C59">
        <w:rPr>
          <w:rFonts w:ascii="Calibri" w:hAnsi="Calibri" w:cs="Calibri"/>
          <w:szCs w:val="22"/>
          <w:lang w:val="en-US"/>
        </w:rPr>
        <w:t xml:space="preserve">, </w:t>
      </w:r>
      <w:r w:rsidR="001131C8" w:rsidRPr="007A70FE">
        <w:rPr>
          <w:rFonts w:ascii="Calibri" w:hAnsi="Calibri" w:cs="Calibri"/>
          <w:szCs w:val="22"/>
          <w:lang w:val="en-US"/>
        </w:rPr>
        <w:t>L-4552</w:t>
      </w:r>
      <w:r w:rsidRPr="007A70FE">
        <w:rPr>
          <w:rFonts w:ascii="Calibri" w:hAnsi="Calibri" w:cs="Calibri"/>
          <w:szCs w:val="22"/>
          <w:lang w:val="en-US"/>
        </w:rPr>
        <w:t>)</w:t>
      </w:r>
    </w:p>
    <w:p w14:paraId="1BF40949" w14:textId="77777777" w:rsidR="00392010" w:rsidRPr="007A70FE" w:rsidRDefault="00392010" w:rsidP="00392010">
      <w:pPr>
        <w:rPr>
          <w:rFonts w:ascii="Calibri" w:hAnsi="Calibri" w:cs="Calibri"/>
          <w:b/>
          <w:lang w:val="en-US"/>
        </w:rPr>
      </w:pPr>
    </w:p>
    <w:p w14:paraId="1DB852D7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434EC431" w14:textId="6F77AA20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error has been fixed. </w:t>
      </w:r>
      <w:r w:rsidR="001131C8" w:rsidRPr="007A70FE">
        <w:rPr>
          <w:rFonts w:ascii="Calibri" w:hAnsi="Calibri" w:cs="Calibri"/>
          <w:szCs w:val="22"/>
          <w:lang w:val="en-US"/>
        </w:rPr>
        <w:t xml:space="preserve">There is no longer an error </w:t>
      </w:r>
      <w:r w:rsidRPr="007A70FE">
        <w:rPr>
          <w:rFonts w:ascii="Calibri" w:hAnsi="Calibri" w:cs="Calibri"/>
          <w:szCs w:val="22"/>
          <w:lang w:val="en-US"/>
        </w:rPr>
        <w:t>message,</w:t>
      </w:r>
      <w:r w:rsidR="001131C8" w:rsidRPr="007A70FE">
        <w:rPr>
          <w:rFonts w:ascii="Calibri" w:hAnsi="Calibri" w:cs="Calibri"/>
          <w:szCs w:val="22"/>
          <w:lang w:val="en-US"/>
        </w:rPr>
        <w:t xml:space="preserve"> and the safe parameter set can be loaded into the device</w:t>
      </w:r>
      <w:r w:rsidRPr="007A70FE">
        <w:rPr>
          <w:rFonts w:ascii="Calibri" w:hAnsi="Calibri" w:cs="Calibri"/>
          <w:szCs w:val="22"/>
          <w:lang w:val="en-US"/>
        </w:rPr>
        <w:t>.</w:t>
      </w:r>
    </w:p>
    <w:p w14:paraId="6BB9269D" w14:textId="77777777" w:rsidR="00392010" w:rsidRPr="007A70FE" w:rsidRDefault="00392010" w:rsidP="00392010">
      <w:pPr>
        <w:rPr>
          <w:rFonts w:ascii="Calibri" w:hAnsi="Calibri" w:cs="Calibri"/>
          <w:szCs w:val="22"/>
          <w:lang w:val="en-US"/>
        </w:rPr>
      </w:pPr>
    </w:p>
    <w:p w14:paraId="3FC96D95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2D7DC88B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56EC1B86" w14:textId="77777777" w:rsidR="00DF12E5" w:rsidRPr="007A70FE" w:rsidRDefault="00DF12E5" w:rsidP="00392010">
      <w:pPr>
        <w:rPr>
          <w:rFonts w:ascii="Calibri" w:hAnsi="Calibri" w:cs="Calibri"/>
          <w:szCs w:val="22"/>
          <w:lang w:val="en-US"/>
        </w:rPr>
      </w:pPr>
    </w:p>
    <w:p w14:paraId="4D83470D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49" w:name="_Toc188607460"/>
      <w:r w:rsidRPr="007A70FE">
        <w:rPr>
          <w:rFonts w:ascii="Calibri" w:hAnsi="Calibri" w:cs="Calibri"/>
          <w:szCs w:val="22"/>
          <w:lang w:val="en-US"/>
        </w:rPr>
        <w:t>CSV format of the safe parameters differs from the format of the grey parameters</w:t>
      </w:r>
      <w:bookmarkEnd w:id="49"/>
    </w:p>
    <w:p w14:paraId="5AFEE83F" w14:textId="77777777" w:rsidR="00DF12E5" w:rsidRPr="007A70FE" w:rsidRDefault="00DF12E5" w:rsidP="00DF12E5">
      <w:pPr>
        <w:rPr>
          <w:rFonts w:ascii="Calibri" w:hAnsi="Calibri" w:cs="Calibri"/>
          <w:b/>
          <w:lang w:val="en-US"/>
        </w:rPr>
      </w:pPr>
    </w:p>
    <w:p w14:paraId="40498D4C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60BE72B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In EASY Starter, both the safe parameters and the normal "grey" parameters can be exported to a csv file.</w:t>
      </w:r>
    </w:p>
    <w:p w14:paraId="054331EB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format of the files </w:t>
      </w:r>
      <w:r w:rsidR="00C10870" w:rsidRPr="007A70FE">
        <w:rPr>
          <w:rFonts w:ascii="Calibri" w:hAnsi="Calibri" w:cs="Calibri"/>
          <w:szCs w:val="22"/>
          <w:lang w:val="en-US"/>
        </w:rPr>
        <w:t xml:space="preserve">differs </w:t>
      </w:r>
      <w:r w:rsidRPr="007A70FE">
        <w:rPr>
          <w:rFonts w:ascii="Calibri" w:hAnsi="Calibri" w:cs="Calibri"/>
          <w:szCs w:val="22"/>
          <w:lang w:val="en-US"/>
        </w:rPr>
        <w:t>from each other.</w:t>
      </w:r>
    </w:p>
    <w:p w14:paraId="7DDEC5A1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1. the table columns "Raw value" and "Raw value hex" are labelled differently.</w:t>
      </w:r>
    </w:p>
    <w:p w14:paraId="6650B9B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2. the columns "Raw value" and "Raw value hex" are empty for the safe parameters.</w:t>
      </w:r>
    </w:p>
    <w:p w14:paraId="41F1374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(2200003409, L-4567)</w:t>
      </w:r>
    </w:p>
    <w:p w14:paraId="5BFEED27" w14:textId="77777777" w:rsidR="00DF12E5" w:rsidRPr="007A70FE" w:rsidRDefault="00DF12E5" w:rsidP="00DF12E5">
      <w:pPr>
        <w:rPr>
          <w:rFonts w:ascii="Calibri" w:hAnsi="Calibri" w:cs="Calibri"/>
          <w:b/>
          <w:lang w:val="en-US"/>
        </w:rPr>
      </w:pPr>
    </w:p>
    <w:p w14:paraId="5DE2BFE3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5EE85588" w14:textId="437EC65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Re 1: The names of the columns have been harmonized.</w:t>
      </w:r>
    </w:p>
    <w:p w14:paraId="12263C18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Re 2: As the values for "Raw value" and "Raw value hex" </w:t>
      </w:r>
      <w:r w:rsidR="00C10870" w:rsidRPr="007A70FE">
        <w:rPr>
          <w:rFonts w:ascii="Calibri" w:hAnsi="Calibri" w:cs="Calibri"/>
          <w:szCs w:val="22"/>
          <w:lang w:val="en-US"/>
        </w:rPr>
        <w:t xml:space="preserve">for the safe parameters </w:t>
      </w:r>
      <w:r w:rsidRPr="007A70FE">
        <w:rPr>
          <w:rFonts w:ascii="Calibri" w:hAnsi="Calibri" w:cs="Calibri"/>
          <w:szCs w:val="22"/>
          <w:lang w:val="en-US"/>
        </w:rPr>
        <w:t xml:space="preserve">are not available in the tool and cannot be calculated "safely", they can </w:t>
      </w:r>
      <w:r w:rsidR="00C10870" w:rsidRPr="007A70FE">
        <w:rPr>
          <w:rFonts w:ascii="Calibri" w:hAnsi="Calibri" w:cs="Calibri"/>
          <w:szCs w:val="22"/>
          <w:lang w:val="en-US"/>
        </w:rPr>
        <w:t xml:space="preserve">still </w:t>
      </w:r>
      <w:r w:rsidRPr="007A70FE">
        <w:rPr>
          <w:rFonts w:ascii="Calibri" w:hAnsi="Calibri" w:cs="Calibri"/>
          <w:szCs w:val="22"/>
          <w:lang w:val="en-US"/>
        </w:rPr>
        <w:t>not be exported.</w:t>
      </w:r>
    </w:p>
    <w:p w14:paraId="5A99E0E1" w14:textId="77777777" w:rsidR="00DF12E5" w:rsidRPr="007A70FE" w:rsidRDefault="00DF12E5" w:rsidP="00DF12E5">
      <w:pPr>
        <w:rPr>
          <w:rFonts w:ascii="Calibri" w:hAnsi="Calibri" w:cs="Calibri"/>
          <w:szCs w:val="22"/>
          <w:lang w:val="en-US"/>
        </w:rPr>
      </w:pPr>
    </w:p>
    <w:p w14:paraId="5FDC1798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198208E0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6EFE0468" w14:textId="77777777" w:rsidR="007C3E6A" w:rsidRPr="007A70FE" w:rsidRDefault="007C3E6A" w:rsidP="00DF12E5">
      <w:pPr>
        <w:rPr>
          <w:rFonts w:ascii="Calibri" w:hAnsi="Calibri" w:cs="Calibri"/>
          <w:szCs w:val="22"/>
          <w:lang w:val="en-US"/>
        </w:rPr>
      </w:pPr>
    </w:p>
    <w:p w14:paraId="2C9B2702" w14:textId="6583D4CC" w:rsidR="007D37C9" w:rsidRPr="007A70FE" w:rsidRDefault="002B194C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br w:type="page"/>
      </w:r>
      <w:bookmarkStart w:id="50" w:name="_Toc188607461"/>
      <w:r w:rsidR="00CD7F71" w:rsidRPr="007A70FE">
        <w:rPr>
          <w:rFonts w:ascii="Calibri" w:hAnsi="Calibri" w:cs="Calibri"/>
          <w:szCs w:val="22"/>
          <w:lang w:val="en-US"/>
        </w:rPr>
        <w:lastRenderedPageBreak/>
        <w:t>Exception error when connecting via "Ethernet - EtherCAT to Lenze Controller c3xx/c32xx"</w:t>
      </w:r>
      <w:bookmarkEnd w:id="50"/>
    </w:p>
    <w:p w14:paraId="1EE608A4" w14:textId="77777777" w:rsidR="007C3E6A" w:rsidRPr="007A70FE" w:rsidRDefault="007C3E6A" w:rsidP="007C3E6A">
      <w:pPr>
        <w:rPr>
          <w:rFonts w:ascii="Calibri" w:hAnsi="Calibri" w:cs="Calibri"/>
          <w:b/>
          <w:lang w:val="en-US"/>
        </w:rPr>
      </w:pPr>
    </w:p>
    <w:p w14:paraId="573442F4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0AF97292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exception error for connection via "Ethernet - EtherCAT on Lenze Controller c3xx/c32xx" only occurs if an i750 double axis is connected to the EtherCAT of the Controller c3xx/c32xx.</w:t>
      </w:r>
    </w:p>
    <w:p w14:paraId="1EACFC0B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(2200003714, L-5589)</w:t>
      </w:r>
    </w:p>
    <w:p w14:paraId="5D159EEE" w14:textId="77777777" w:rsidR="007C3E6A" w:rsidRPr="007A70FE" w:rsidRDefault="007C3E6A" w:rsidP="007C3E6A">
      <w:pPr>
        <w:rPr>
          <w:rFonts w:ascii="Calibri" w:hAnsi="Calibri" w:cs="Calibri"/>
          <w:b/>
          <w:lang w:val="en-US"/>
        </w:rPr>
      </w:pPr>
    </w:p>
    <w:p w14:paraId="6D4E03E4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64F8301F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 A connection is possible without an exception error.</w:t>
      </w:r>
    </w:p>
    <w:p w14:paraId="496A6CA7" w14:textId="77777777" w:rsidR="007C3E6A" w:rsidRPr="007A70FE" w:rsidRDefault="007C3E6A" w:rsidP="007C3E6A">
      <w:pPr>
        <w:rPr>
          <w:rFonts w:ascii="Calibri" w:hAnsi="Calibri" w:cs="Calibri"/>
          <w:szCs w:val="22"/>
          <w:lang w:val="en-US"/>
        </w:rPr>
      </w:pPr>
    </w:p>
    <w:p w14:paraId="205AFD7D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5DBB714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142E334E" w14:textId="77777777" w:rsidR="008953AD" w:rsidRPr="007A70FE" w:rsidRDefault="008953AD" w:rsidP="00DF12E5">
      <w:pPr>
        <w:rPr>
          <w:rFonts w:ascii="Calibri" w:hAnsi="Calibri" w:cs="Calibri"/>
          <w:szCs w:val="22"/>
          <w:lang w:val="en-US"/>
        </w:rPr>
      </w:pPr>
    </w:p>
    <w:p w14:paraId="7AF5E54B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51" w:name="_Toc188607462"/>
      <w:r w:rsidRPr="007A70FE">
        <w:rPr>
          <w:rFonts w:ascii="Calibri" w:hAnsi="Calibri" w:cs="Calibri"/>
          <w:szCs w:val="22"/>
          <w:lang w:val="en-US"/>
        </w:rPr>
        <w:t>Error in plausibility check SM302 for OMS with "low level"</w:t>
      </w:r>
      <w:bookmarkEnd w:id="51"/>
    </w:p>
    <w:p w14:paraId="22E4CDA1" w14:textId="77777777" w:rsidR="008953AD" w:rsidRPr="007A70FE" w:rsidRDefault="008953AD" w:rsidP="008953AD">
      <w:pPr>
        <w:rPr>
          <w:rFonts w:ascii="Calibri" w:hAnsi="Calibri" w:cs="Calibri"/>
          <w:b/>
          <w:lang w:val="en-US"/>
        </w:rPr>
      </w:pPr>
    </w:p>
    <w:p w14:paraId="466A5E0A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79A67FC5" w14:textId="1911D511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If the special operation function is parameterized as a function for OMS at low level, a plausibility check error message is </w:t>
      </w:r>
      <w:proofErr w:type="gramStart"/>
      <w:r w:rsidRPr="007A70FE">
        <w:rPr>
          <w:rFonts w:ascii="Calibri" w:hAnsi="Calibri" w:cs="Calibri"/>
          <w:szCs w:val="22"/>
          <w:lang w:val="en-US"/>
        </w:rPr>
        <w:t>displayed</w:t>
      </w:r>
      <w:proofErr w:type="gramEnd"/>
      <w:r w:rsidRPr="007A70FE">
        <w:rPr>
          <w:rFonts w:ascii="Calibri" w:hAnsi="Calibri" w:cs="Calibri"/>
          <w:szCs w:val="22"/>
          <w:lang w:val="en-US"/>
        </w:rPr>
        <w:t xml:space="preserve"> and it is not possible to download the safe parameter set. (Both in the EASY Starter tool and in Engineer)</w:t>
      </w:r>
    </w:p>
    <w:p w14:paraId="0380961E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(2200003499, L-4552)</w:t>
      </w:r>
    </w:p>
    <w:p w14:paraId="05707AEF" w14:textId="77777777" w:rsidR="008953AD" w:rsidRPr="007A70FE" w:rsidRDefault="008953AD" w:rsidP="008953AD">
      <w:pPr>
        <w:rPr>
          <w:rFonts w:ascii="Calibri" w:hAnsi="Calibri" w:cs="Calibri"/>
          <w:b/>
          <w:lang w:val="en-US"/>
        </w:rPr>
      </w:pPr>
    </w:p>
    <w:p w14:paraId="770B9F96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13F64185" w14:textId="77777777" w:rsidR="007D37C9" w:rsidRPr="007A70FE" w:rsidRDefault="008953AD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error has </w:t>
      </w:r>
      <w:r w:rsidR="00CD7F71" w:rsidRPr="007A70FE">
        <w:rPr>
          <w:rFonts w:ascii="Calibri" w:hAnsi="Calibri" w:cs="Calibri"/>
          <w:szCs w:val="22"/>
          <w:lang w:val="en-US"/>
        </w:rPr>
        <w:t xml:space="preserve">only been fixed in the EASY Starter. There is no longer an error </w:t>
      </w:r>
      <w:proofErr w:type="gramStart"/>
      <w:r w:rsidR="00CD7F71" w:rsidRPr="007A70FE">
        <w:rPr>
          <w:rFonts w:ascii="Calibri" w:hAnsi="Calibri" w:cs="Calibri"/>
          <w:szCs w:val="22"/>
          <w:lang w:val="en-US"/>
        </w:rPr>
        <w:t>message</w:t>
      </w:r>
      <w:proofErr w:type="gramEnd"/>
      <w:r w:rsidR="00CD7F71" w:rsidRPr="007A70FE">
        <w:rPr>
          <w:rFonts w:ascii="Calibri" w:hAnsi="Calibri" w:cs="Calibri"/>
          <w:szCs w:val="22"/>
          <w:lang w:val="en-US"/>
        </w:rPr>
        <w:t xml:space="preserve"> and it is possible to download the safe parameter set.</w:t>
      </w:r>
    </w:p>
    <w:p w14:paraId="693C40E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As it has been decided not to create a new Engineer version, the error remains in Engineer V2.34</w:t>
      </w:r>
      <w:r w:rsidR="008953AD" w:rsidRPr="007A70FE">
        <w:rPr>
          <w:rFonts w:ascii="Calibri" w:hAnsi="Calibri" w:cs="Calibri"/>
          <w:szCs w:val="22"/>
          <w:lang w:val="en-US"/>
        </w:rPr>
        <w:t>.</w:t>
      </w:r>
    </w:p>
    <w:p w14:paraId="07FE8D84" w14:textId="77777777" w:rsidR="008953AD" w:rsidRPr="007A70FE" w:rsidRDefault="008953AD" w:rsidP="008953AD">
      <w:pPr>
        <w:rPr>
          <w:rFonts w:ascii="Calibri" w:hAnsi="Calibri" w:cs="Calibri"/>
          <w:szCs w:val="22"/>
          <w:lang w:val="en-US"/>
        </w:rPr>
      </w:pPr>
    </w:p>
    <w:p w14:paraId="47923FCC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50A64E33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24C513F3" w14:textId="77777777" w:rsidR="00034F8F" w:rsidRPr="007A70FE" w:rsidRDefault="00034F8F" w:rsidP="008953AD">
      <w:pPr>
        <w:rPr>
          <w:rFonts w:ascii="Calibri" w:hAnsi="Calibri" w:cs="Calibri"/>
          <w:szCs w:val="22"/>
          <w:lang w:val="en-US"/>
        </w:rPr>
      </w:pPr>
    </w:p>
    <w:p w14:paraId="1712D33F" w14:textId="0D8771AD" w:rsidR="007D37C9" w:rsidRPr="007A70FE" w:rsidRDefault="002B194C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br w:type="page"/>
      </w:r>
      <w:bookmarkStart w:id="52" w:name="_Toc188607463"/>
      <w:r w:rsidR="00CD7F71" w:rsidRPr="007A70FE">
        <w:rPr>
          <w:rFonts w:ascii="Calibri" w:hAnsi="Calibri" w:cs="Calibri"/>
          <w:szCs w:val="22"/>
          <w:lang w:val="en-US"/>
        </w:rPr>
        <w:lastRenderedPageBreak/>
        <w:t xml:space="preserve">Communication driver continues to run even though the EASY Starter has been </w:t>
      </w:r>
      <w:r w:rsidR="00971400" w:rsidRPr="007A70FE">
        <w:rPr>
          <w:rFonts w:ascii="Calibri" w:hAnsi="Calibri" w:cs="Calibri"/>
          <w:szCs w:val="22"/>
          <w:lang w:val="en-US"/>
        </w:rPr>
        <w:t>stopped</w:t>
      </w:r>
      <w:bookmarkEnd w:id="52"/>
    </w:p>
    <w:p w14:paraId="76A36128" w14:textId="77777777" w:rsidR="00034F8F" w:rsidRPr="007A70FE" w:rsidRDefault="00034F8F" w:rsidP="00034F8F">
      <w:pPr>
        <w:rPr>
          <w:rFonts w:ascii="Calibri" w:hAnsi="Calibri" w:cs="Calibri"/>
          <w:b/>
          <w:lang w:val="en-US"/>
        </w:rPr>
      </w:pPr>
    </w:p>
    <w:p w14:paraId="483ECDC3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2C687C52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If the EASY Starter </w:t>
      </w:r>
      <w:r w:rsidR="00971400" w:rsidRPr="007A70FE">
        <w:rPr>
          <w:rFonts w:ascii="Calibri" w:hAnsi="Calibri" w:cs="Calibri"/>
          <w:szCs w:val="22"/>
          <w:lang w:val="en-US"/>
        </w:rPr>
        <w:t xml:space="preserve">is stopped by a Beckhoff PLC </w:t>
      </w:r>
      <w:r w:rsidRPr="007A70FE">
        <w:rPr>
          <w:rFonts w:ascii="Calibri" w:hAnsi="Calibri" w:cs="Calibri"/>
          <w:szCs w:val="22"/>
          <w:lang w:val="en-US"/>
        </w:rPr>
        <w:t xml:space="preserve">in the Windows Task Manager </w:t>
      </w:r>
      <w:r w:rsidR="00971400" w:rsidRPr="007A70FE">
        <w:rPr>
          <w:rFonts w:ascii="Calibri" w:hAnsi="Calibri" w:cs="Calibri"/>
          <w:szCs w:val="22"/>
          <w:lang w:val="en-US"/>
        </w:rPr>
        <w:t xml:space="preserve">during an </w:t>
      </w:r>
      <w:r w:rsidR="005F5AE8" w:rsidRPr="007A70FE">
        <w:rPr>
          <w:rFonts w:ascii="Calibri" w:hAnsi="Calibri" w:cs="Calibri"/>
          <w:szCs w:val="22"/>
          <w:lang w:val="en-US"/>
        </w:rPr>
        <w:t>online</w:t>
      </w:r>
      <w:r w:rsidR="00971400" w:rsidRPr="007A70FE">
        <w:rPr>
          <w:rFonts w:ascii="Calibri" w:hAnsi="Calibri" w:cs="Calibri"/>
          <w:szCs w:val="22"/>
          <w:lang w:val="en-US"/>
        </w:rPr>
        <w:t xml:space="preserve"> connection</w:t>
      </w:r>
      <w:r w:rsidRPr="007A70FE">
        <w:rPr>
          <w:rFonts w:ascii="Calibri" w:hAnsi="Calibri" w:cs="Calibri"/>
          <w:szCs w:val="22"/>
          <w:lang w:val="en-US"/>
        </w:rPr>
        <w:t xml:space="preserve">, the communication driver </w:t>
      </w:r>
      <w:r w:rsidR="00971400" w:rsidRPr="007A70FE">
        <w:rPr>
          <w:lang w:val="en-US"/>
        </w:rPr>
        <w:t>(</w:t>
      </w:r>
      <w:r w:rsidR="00971400" w:rsidRPr="007A70FE">
        <w:rPr>
          <w:rFonts w:ascii="Calibri" w:hAnsi="Calibri" w:cs="Calibri"/>
          <w:szCs w:val="22"/>
          <w:lang w:val="en-US"/>
        </w:rPr>
        <w:t xml:space="preserve">LD2 service) </w:t>
      </w:r>
      <w:r w:rsidRPr="007A70FE">
        <w:rPr>
          <w:rFonts w:ascii="Calibri" w:hAnsi="Calibri" w:cs="Calibri"/>
          <w:szCs w:val="22"/>
          <w:lang w:val="en-US"/>
        </w:rPr>
        <w:t xml:space="preserve">remains </w:t>
      </w:r>
      <w:r w:rsidR="00971400" w:rsidRPr="007A70FE">
        <w:rPr>
          <w:rFonts w:ascii="Calibri" w:hAnsi="Calibri" w:cs="Calibri"/>
          <w:szCs w:val="22"/>
          <w:lang w:val="en-US"/>
        </w:rPr>
        <w:t>in "Running" status.</w:t>
      </w:r>
      <w:r w:rsidR="00971400" w:rsidRPr="007A70FE">
        <w:rPr>
          <w:lang w:val="en-US"/>
        </w:rPr>
        <w:br/>
      </w:r>
      <w:r w:rsidR="00971400" w:rsidRPr="007A70FE">
        <w:rPr>
          <w:rFonts w:ascii="Calibri" w:hAnsi="Calibri" w:cs="Calibri"/>
          <w:szCs w:val="22"/>
          <w:lang w:val="en-US"/>
        </w:rPr>
        <w:t xml:space="preserve">After restarting the EASY Starter and </w:t>
      </w:r>
      <w:r w:rsidR="005F5AE8" w:rsidRPr="007A70FE">
        <w:rPr>
          <w:rFonts w:ascii="Calibri" w:hAnsi="Calibri" w:cs="Calibri"/>
          <w:szCs w:val="22"/>
          <w:lang w:val="en-US"/>
        </w:rPr>
        <w:t xml:space="preserve">stopping </w:t>
      </w:r>
      <w:r w:rsidR="00971400" w:rsidRPr="007A70FE">
        <w:rPr>
          <w:rFonts w:ascii="Calibri" w:hAnsi="Calibri" w:cs="Calibri"/>
          <w:szCs w:val="22"/>
          <w:lang w:val="en-US"/>
        </w:rPr>
        <w:t>it again in the Task Manager, the EASY Starter no longer functions.</w:t>
      </w:r>
    </w:p>
    <w:p w14:paraId="3F761E6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</w:t>
      </w:r>
      <w:r w:rsidR="00971400" w:rsidRPr="007A70FE">
        <w:rPr>
          <w:rFonts w:ascii="Calibri" w:hAnsi="Calibri" w:cs="Calibri"/>
          <w:szCs w:val="22"/>
          <w:lang w:val="en-US"/>
        </w:rPr>
        <w:t>L-4999</w:t>
      </w:r>
      <w:r w:rsidRPr="007A70FE">
        <w:rPr>
          <w:rFonts w:ascii="Calibri" w:hAnsi="Calibri" w:cs="Calibri"/>
          <w:szCs w:val="22"/>
          <w:lang w:val="en-US"/>
        </w:rPr>
        <w:t>)</w:t>
      </w:r>
    </w:p>
    <w:p w14:paraId="5D74EC67" w14:textId="77777777" w:rsidR="00034F8F" w:rsidRPr="007A70FE" w:rsidRDefault="00034F8F" w:rsidP="00034F8F">
      <w:pPr>
        <w:rPr>
          <w:rFonts w:ascii="Calibri" w:hAnsi="Calibri" w:cs="Calibri"/>
          <w:b/>
          <w:lang w:val="en-US"/>
        </w:rPr>
      </w:pPr>
    </w:p>
    <w:p w14:paraId="3178E2E8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05A5AC6F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</w:p>
    <w:p w14:paraId="3BA8DC4E" w14:textId="77777777" w:rsidR="00034F8F" w:rsidRPr="007A70FE" w:rsidRDefault="00034F8F" w:rsidP="00034F8F">
      <w:pPr>
        <w:rPr>
          <w:rFonts w:ascii="Calibri" w:hAnsi="Calibri" w:cs="Calibri"/>
          <w:szCs w:val="22"/>
          <w:lang w:val="en-US"/>
        </w:rPr>
      </w:pPr>
    </w:p>
    <w:p w14:paraId="3FD4E31C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65197945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56B530DD" w14:textId="77777777" w:rsidR="00034F8F" w:rsidRPr="007A70FE" w:rsidRDefault="00034F8F" w:rsidP="008953AD">
      <w:pPr>
        <w:rPr>
          <w:rFonts w:ascii="Calibri" w:hAnsi="Calibri" w:cs="Calibri"/>
          <w:szCs w:val="22"/>
          <w:lang w:val="en-US"/>
        </w:rPr>
      </w:pPr>
    </w:p>
    <w:p w14:paraId="1D4E2C94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53" w:name="_Toc188607464"/>
      <w:r w:rsidRPr="007A70FE">
        <w:rPr>
          <w:rFonts w:ascii="Calibri" w:hAnsi="Calibri" w:cs="Calibri"/>
          <w:szCs w:val="22"/>
          <w:lang w:val="en-US"/>
        </w:rPr>
        <w:t>If several LDA files are opened at the same time, the Easy Starter only loads the first online device</w:t>
      </w:r>
      <w:bookmarkEnd w:id="53"/>
    </w:p>
    <w:p w14:paraId="4C14F9C5" w14:textId="77777777" w:rsidR="00307259" w:rsidRPr="007A70FE" w:rsidRDefault="00307259" w:rsidP="00307259">
      <w:pPr>
        <w:rPr>
          <w:rFonts w:ascii="Calibri" w:hAnsi="Calibri" w:cs="Calibri"/>
          <w:b/>
          <w:lang w:val="en-US"/>
        </w:rPr>
      </w:pPr>
    </w:p>
    <w:p w14:paraId="5B10DB71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30BF684D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If several LDA files are opened at the same time, the Easy Starter only loads the first online device. The missing devices must be added individually to the online device list.</w:t>
      </w:r>
    </w:p>
    <w:p w14:paraId="3A111B2E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(L-5654)</w:t>
      </w:r>
    </w:p>
    <w:p w14:paraId="6FDF1646" w14:textId="77777777" w:rsidR="00307259" w:rsidRPr="007A70FE" w:rsidRDefault="00307259" w:rsidP="00307259">
      <w:pPr>
        <w:rPr>
          <w:rFonts w:ascii="Calibri" w:hAnsi="Calibri" w:cs="Calibri"/>
          <w:b/>
          <w:lang w:val="en-US"/>
        </w:rPr>
      </w:pPr>
    </w:p>
    <w:p w14:paraId="3D4C78F2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39C8AF76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error has been fixed. </w:t>
      </w:r>
      <w:r w:rsidRPr="007A70FE">
        <w:rPr>
          <w:rFonts w:ascii="Calibri" w:hAnsi="Calibri" w:cs="Calibri"/>
          <w:szCs w:val="22"/>
          <w:lang w:val="en-US"/>
        </w:rPr>
        <w:br/>
        <w:t xml:space="preserve">If possible, an </w:t>
      </w:r>
      <w:r w:rsidR="0057493C" w:rsidRPr="007A70FE">
        <w:rPr>
          <w:rFonts w:ascii="Calibri" w:hAnsi="Calibri" w:cs="Calibri"/>
          <w:szCs w:val="22"/>
          <w:lang w:val="en-US"/>
        </w:rPr>
        <w:t>offline</w:t>
      </w:r>
      <w:r w:rsidRPr="007A70FE">
        <w:rPr>
          <w:rFonts w:ascii="Calibri" w:hAnsi="Calibri" w:cs="Calibri"/>
          <w:szCs w:val="22"/>
          <w:lang w:val="en-US"/>
        </w:rPr>
        <w:t xml:space="preserve"> device </w:t>
      </w:r>
      <w:r w:rsidR="00595BE5" w:rsidRPr="007A70FE">
        <w:rPr>
          <w:rFonts w:ascii="Calibri" w:hAnsi="Calibri" w:cs="Calibri"/>
          <w:szCs w:val="22"/>
          <w:lang w:val="en-US"/>
        </w:rPr>
        <w:t xml:space="preserve">and </w:t>
      </w:r>
      <w:r w:rsidRPr="007A70FE">
        <w:rPr>
          <w:rFonts w:ascii="Calibri" w:hAnsi="Calibri" w:cs="Calibri"/>
          <w:szCs w:val="22"/>
          <w:lang w:val="en-US"/>
        </w:rPr>
        <w:t xml:space="preserve">an online device linked to it are added to the device list </w:t>
      </w:r>
      <w:r w:rsidRPr="007A70FE">
        <w:rPr>
          <w:rFonts w:ascii="Calibri" w:hAnsi="Calibri" w:cs="Calibri"/>
          <w:szCs w:val="22"/>
          <w:lang w:val="en-US"/>
        </w:rPr>
        <w:br/>
        <w:t xml:space="preserve">for each </w:t>
      </w:r>
      <w:proofErr w:type="spellStart"/>
      <w:r w:rsidRPr="007A70FE">
        <w:rPr>
          <w:rFonts w:ascii="Calibri" w:hAnsi="Calibri" w:cs="Calibri"/>
          <w:szCs w:val="22"/>
          <w:lang w:val="en-US"/>
        </w:rPr>
        <w:t>lda</w:t>
      </w:r>
      <w:proofErr w:type="spellEnd"/>
      <w:r w:rsidRPr="007A70FE">
        <w:rPr>
          <w:rFonts w:ascii="Calibri" w:hAnsi="Calibri" w:cs="Calibri"/>
          <w:szCs w:val="22"/>
          <w:lang w:val="en-US"/>
        </w:rPr>
        <w:t xml:space="preserve"> file.</w:t>
      </w:r>
    </w:p>
    <w:p w14:paraId="7B8B1D9F" w14:textId="77777777" w:rsidR="00307259" w:rsidRPr="007A70FE" w:rsidRDefault="00307259" w:rsidP="00307259">
      <w:pPr>
        <w:rPr>
          <w:rFonts w:ascii="Calibri" w:hAnsi="Calibri" w:cs="Calibri"/>
          <w:szCs w:val="22"/>
          <w:lang w:val="en-US"/>
        </w:rPr>
      </w:pPr>
    </w:p>
    <w:p w14:paraId="630009A6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137EFF9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1350979B" w14:textId="77777777" w:rsidR="008953AD" w:rsidRPr="007A70FE" w:rsidRDefault="008953AD" w:rsidP="00DF12E5">
      <w:pPr>
        <w:rPr>
          <w:rFonts w:ascii="Calibri" w:hAnsi="Calibri" w:cs="Calibri"/>
          <w:szCs w:val="22"/>
          <w:lang w:val="en-US"/>
        </w:rPr>
      </w:pPr>
    </w:p>
    <w:p w14:paraId="0A203F57" w14:textId="2020ABFA" w:rsidR="007D37C9" w:rsidRDefault="002B194C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</w:rPr>
      </w:pPr>
      <w:r w:rsidRPr="00597C81">
        <w:rPr>
          <w:rFonts w:ascii="Calibri" w:hAnsi="Calibri" w:cs="Calibri"/>
          <w:szCs w:val="22"/>
          <w:lang w:val="en-US"/>
        </w:rPr>
        <w:br w:type="page"/>
      </w:r>
      <w:bookmarkStart w:id="54" w:name="_Toc188607465"/>
      <w:r w:rsidR="00CD7F71" w:rsidRPr="00E374E1">
        <w:rPr>
          <w:rFonts w:ascii="Calibri" w:hAnsi="Calibri" w:cs="Calibri"/>
          <w:szCs w:val="22"/>
        </w:rPr>
        <w:lastRenderedPageBreak/>
        <w:t xml:space="preserve">Installation </w:t>
      </w:r>
      <w:proofErr w:type="spellStart"/>
      <w:r w:rsidR="00976C06">
        <w:rPr>
          <w:rFonts w:ascii="Calibri" w:hAnsi="Calibri" w:cs="Calibri"/>
          <w:szCs w:val="22"/>
        </w:rPr>
        <w:t>may</w:t>
      </w:r>
      <w:proofErr w:type="spellEnd"/>
      <w:r w:rsidR="00976C06">
        <w:rPr>
          <w:rFonts w:ascii="Calibri" w:hAnsi="Calibri" w:cs="Calibri"/>
          <w:szCs w:val="22"/>
        </w:rPr>
        <w:t xml:space="preserve"> fail</w:t>
      </w:r>
      <w:bookmarkEnd w:id="54"/>
    </w:p>
    <w:p w14:paraId="0E16CB4B" w14:textId="77777777" w:rsidR="00E374E1" w:rsidRPr="00DF12E5" w:rsidRDefault="00E374E1" w:rsidP="00E374E1">
      <w:pPr>
        <w:rPr>
          <w:rFonts w:ascii="Calibri" w:hAnsi="Calibri" w:cs="Calibri"/>
          <w:b/>
        </w:rPr>
      </w:pPr>
    </w:p>
    <w:p w14:paraId="122AAD46" w14:textId="77777777" w:rsidR="007D37C9" w:rsidRDefault="00CD7F71">
      <w:pPr>
        <w:rPr>
          <w:rFonts w:ascii="Calibri" w:hAnsi="Calibri" w:cs="Calibri"/>
          <w:b/>
        </w:rPr>
      </w:pPr>
      <w:r w:rsidRPr="009C75B3">
        <w:rPr>
          <w:rFonts w:ascii="Calibri" w:hAnsi="Calibri" w:cs="Calibri"/>
          <w:b/>
        </w:rPr>
        <w:t xml:space="preserve">Problem: </w:t>
      </w:r>
    </w:p>
    <w:p w14:paraId="0A46008B" w14:textId="797E5EFD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In a few cases, the installation of the EASY Starter may fail. </w:t>
      </w:r>
      <w:r w:rsidRPr="007A70FE">
        <w:rPr>
          <w:rFonts w:ascii="Calibri" w:hAnsi="Calibri" w:cs="Calibri"/>
          <w:szCs w:val="22"/>
          <w:lang w:val="en-US"/>
        </w:rPr>
        <w:br/>
        <w:t xml:space="preserve">The cause is a potential </w:t>
      </w:r>
      <w:r w:rsidR="000A3B17" w:rsidRPr="007A70FE">
        <w:rPr>
          <w:rFonts w:ascii="Calibri" w:hAnsi="Calibri" w:cs="Calibri"/>
          <w:szCs w:val="22"/>
          <w:lang w:val="en-US"/>
        </w:rPr>
        <w:t xml:space="preserve">display name conflict </w:t>
      </w:r>
      <w:r w:rsidRPr="007A70FE">
        <w:rPr>
          <w:rFonts w:ascii="Calibri" w:hAnsi="Calibri" w:cs="Calibri"/>
          <w:szCs w:val="22"/>
          <w:lang w:val="en-US"/>
        </w:rPr>
        <w:t xml:space="preserve">with an </w:t>
      </w:r>
      <w:r w:rsidR="000A3B17" w:rsidRPr="007A70FE">
        <w:rPr>
          <w:rFonts w:ascii="Calibri" w:hAnsi="Calibri" w:cs="Calibri"/>
          <w:szCs w:val="22"/>
          <w:lang w:val="en-US"/>
        </w:rPr>
        <w:t xml:space="preserve">existing </w:t>
      </w:r>
      <w:r w:rsidRPr="007A70FE">
        <w:rPr>
          <w:rFonts w:ascii="Calibri" w:hAnsi="Calibri" w:cs="Calibri"/>
          <w:szCs w:val="22"/>
          <w:lang w:val="en-US"/>
        </w:rPr>
        <w:t>Windows service "</w:t>
      </w:r>
      <w:proofErr w:type="spellStart"/>
      <w:r w:rsidRPr="007A70FE">
        <w:rPr>
          <w:rFonts w:ascii="Calibri" w:hAnsi="Calibri" w:cs="Calibri"/>
          <w:szCs w:val="22"/>
          <w:lang w:val="en-US"/>
        </w:rPr>
        <w:t>PackageManagerService</w:t>
      </w:r>
      <w:proofErr w:type="spellEnd"/>
      <w:r w:rsidRPr="007A70FE">
        <w:rPr>
          <w:rFonts w:ascii="Calibri" w:hAnsi="Calibri" w:cs="Calibri"/>
          <w:szCs w:val="22"/>
          <w:lang w:val="en-US"/>
        </w:rPr>
        <w:t xml:space="preserve">" of another </w:t>
      </w:r>
      <w:r w:rsidR="000A3B17" w:rsidRPr="007A70FE">
        <w:rPr>
          <w:rFonts w:ascii="Calibri" w:hAnsi="Calibri" w:cs="Calibri"/>
          <w:szCs w:val="22"/>
          <w:lang w:val="en-US"/>
        </w:rPr>
        <w:t xml:space="preserve">program </w:t>
      </w:r>
      <w:r w:rsidR="00976C06" w:rsidRPr="007A70FE">
        <w:rPr>
          <w:rFonts w:ascii="Calibri" w:hAnsi="Calibri" w:cs="Calibri"/>
          <w:szCs w:val="22"/>
          <w:lang w:val="en-US"/>
        </w:rPr>
        <w:t>(Avecto)</w:t>
      </w:r>
      <w:r w:rsidRPr="007A70FE">
        <w:rPr>
          <w:rFonts w:ascii="Calibri" w:hAnsi="Calibri" w:cs="Calibri"/>
          <w:szCs w:val="22"/>
          <w:lang w:val="en-US"/>
        </w:rPr>
        <w:t>.</w:t>
      </w:r>
    </w:p>
    <w:p w14:paraId="3A8F8B1F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(2200004111, L-6894)</w:t>
      </w:r>
    </w:p>
    <w:p w14:paraId="05620688" w14:textId="77777777" w:rsidR="00E374E1" w:rsidRPr="007A70FE" w:rsidRDefault="00E374E1" w:rsidP="00E374E1">
      <w:pPr>
        <w:rPr>
          <w:rFonts w:ascii="Calibri" w:hAnsi="Calibri" w:cs="Calibri"/>
          <w:b/>
          <w:lang w:val="en-US"/>
        </w:rPr>
      </w:pPr>
    </w:p>
    <w:p w14:paraId="2FD8E7B3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2F3D83C9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error was fixed by renaming the </w:t>
      </w:r>
      <w:r w:rsidR="00976C06" w:rsidRPr="007A70FE">
        <w:rPr>
          <w:rFonts w:ascii="Calibri" w:hAnsi="Calibri" w:cs="Calibri"/>
          <w:szCs w:val="22"/>
          <w:lang w:val="en-US"/>
        </w:rPr>
        <w:t xml:space="preserve">Lenze Package Manager </w:t>
      </w:r>
      <w:r w:rsidRPr="007A70FE">
        <w:rPr>
          <w:rFonts w:ascii="Calibri" w:hAnsi="Calibri" w:cs="Calibri"/>
          <w:szCs w:val="22"/>
          <w:lang w:val="en-US"/>
        </w:rPr>
        <w:t>service.</w:t>
      </w:r>
    </w:p>
    <w:p w14:paraId="7C4A2929" w14:textId="77777777" w:rsidR="00E374E1" w:rsidRPr="007A70FE" w:rsidRDefault="00E374E1" w:rsidP="00E374E1">
      <w:pPr>
        <w:rPr>
          <w:rFonts w:ascii="Calibri" w:hAnsi="Calibri" w:cs="Calibri"/>
          <w:szCs w:val="22"/>
          <w:lang w:val="en-US"/>
        </w:rPr>
      </w:pPr>
    </w:p>
    <w:p w14:paraId="65F593FA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193AD57C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0F8FF3E9" w14:textId="77777777" w:rsidR="00DF12E5" w:rsidRDefault="00DF12E5" w:rsidP="00392010">
      <w:pPr>
        <w:rPr>
          <w:rFonts w:ascii="Calibri" w:hAnsi="Calibri" w:cs="Calibri"/>
          <w:szCs w:val="22"/>
          <w:lang w:val="en-US"/>
        </w:rPr>
      </w:pPr>
    </w:p>
    <w:p w14:paraId="04DA5AD6" w14:textId="491A7439" w:rsidR="000A338C" w:rsidRPr="000A338C" w:rsidRDefault="000A338C" w:rsidP="000A338C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55" w:name="_Toc188607466"/>
      <w:r w:rsidRPr="000A338C">
        <w:rPr>
          <w:rFonts w:ascii="Calibri" w:hAnsi="Calibri" w:cs="Calibri"/>
          <w:szCs w:val="22"/>
          <w:lang w:val="en-US"/>
        </w:rPr>
        <w:t>Add 8400</w:t>
      </w:r>
      <w:r w:rsidR="003C265A">
        <w:rPr>
          <w:rFonts w:ascii="Calibri" w:hAnsi="Calibri" w:cs="Calibri"/>
          <w:szCs w:val="22"/>
          <w:lang w:val="en-US"/>
        </w:rPr>
        <w:t xml:space="preserve"> </w:t>
      </w:r>
      <w:proofErr w:type="spellStart"/>
      <w:r w:rsidRPr="000A338C">
        <w:rPr>
          <w:rFonts w:ascii="Calibri" w:hAnsi="Calibri" w:cs="Calibri"/>
          <w:szCs w:val="22"/>
          <w:lang w:val="en-US"/>
        </w:rPr>
        <w:t>motec</w:t>
      </w:r>
      <w:proofErr w:type="spellEnd"/>
      <w:r w:rsidRPr="000A338C">
        <w:rPr>
          <w:rFonts w:ascii="Calibri" w:hAnsi="Calibri" w:cs="Calibri"/>
          <w:szCs w:val="22"/>
          <w:lang w:val="en-US"/>
        </w:rPr>
        <w:t xml:space="preserve"> only not p</w:t>
      </w:r>
      <w:r>
        <w:rPr>
          <w:rFonts w:ascii="Calibri" w:hAnsi="Calibri" w:cs="Calibri"/>
          <w:szCs w:val="22"/>
          <w:lang w:val="en-US"/>
        </w:rPr>
        <w:t>ossible over ADS EtherCAT</w:t>
      </w:r>
      <w:bookmarkEnd w:id="55"/>
    </w:p>
    <w:p w14:paraId="47DB6F6D" w14:textId="77777777" w:rsidR="000A338C" w:rsidRPr="000A338C" w:rsidRDefault="000A338C" w:rsidP="000A338C">
      <w:pPr>
        <w:rPr>
          <w:rFonts w:ascii="Calibri" w:hAnsi="Calibri" w:cs="Calibri"/>
          <w:b/>
          <w:lang w:val="en-US"/>
        </w:rPr>
      </w:pPr>
    </w:p>
    <w:p w14:paraId="484E7E77" w14:textId="77777777" w:rsidR="000A338C" w:rsidRPr="003C265A" w:rsidRDefault="000A338C" w:rsidP="000A338C">
      <w:pPr>
        <w:rPr>
          <w:rFonts w:ascii="Calibri" w:hAnsi="Calibri" w:cs="Calibri"/>
          <w:b/>
          <w:lang w:val="en-US"/>
        </w:rPr>
      </w:pPr>
      <w:r w:rsidRPr="003C265A">
        <w:rPr>
          <w:rFonts w:ascii="Calibri" w:hAnsi="Calibri" w:cs="Calibri"/>
          <w:b/>
          <w:lang w:val="en-US"/>
        </w:rPr>
        <w:t xml:space="preserve">Problem: </w:t>
      </w:r>
    </w:p>
    <w:p w14:paraId="2429514E" w14:textId="5449291A" w:rsidR="003C265A" w:rsidRPr="003C265A" w:rsidRDefault="003C265A" w:rsidP="003C265A">
      <w:pPr>
        <w:rPr>
          <w:rFonts w:ascii="Calibri" w:hAnsi="Calibri" w:cs="Calibri"/>
          <w:szCs w:val="22"/>
          <w:lang w:val="en-US"/>
        </w:rPr>
      </w:pPr>
      <w:r w:rsidRPr="003C265A">
        <w:rPr>
          <w:rFonts w:ascii="Calibri" w:hAnsi="Calibri" w:cs="Calibri"/>
          <w:szCs w:val="22"/>
          <w:lang w:val="en-US"/>
        </w:rPr>
        <w:t xml:space="preserve">An </w:t>
      </w:r>
      <w:r>
        <w:rPr>
          <w:rFonts w:ascii="Calibri" w:hAnsi="Calibri" w:cs="Calibri"/>
          <w:szCs w:val="22"/>
          <w:lang w:val="en-US"/>
        </w:rPr>
        <w:t xml:space="preserve">inverter </w:t>
      </w:r>
      <w:r w:rsidRPr="003C265A">
        <w:rPr>
          <w:rFonts w:ascii="Calibri" w:hAnsi="Calibri" w:cs="Calibri"/>
          <w:szCs w:val="22"/>
          <w:lang w:val="en-US"/>
        </w:rPr>
        <w:t xml:space="preserve">8400 </w:t>
      </w:r>
      <w:proofErr w:type="spellStart"/>
      <w:r w:rsidRPr="003C265A">
        <w:rPr>
          <w:rFonts w:ascii="Calibri" w:hAnsi="Calibri" w:cs="Calibri"/>
          <w:szCs w:val="22"/>
          <w:lang w:val="en-US"/>
        </w:rPr>
        <w:t>motec</w:t>
      </w:r>
      <w:proofErr w:type="spellEnd"/>
      <w:r w:rsidRPr="003C265A">
        <w:rPr>
          <w:rFonts w:ascii="Calibri" w:hAnsi="Calibri" w:cs="Calibri"/>
          <w:szCs w:val="22"/>
          <w:lang w:val="en-US"/>
        </w:rPr>
        <w:t xml:space="preserve"> cannot be added to the device list online when connected via ADS EtherCAT.</w:t>
      </w:r>
    </w:p>
    <w:p w14:paraId="06567B38" w14:textId="3D50EA39" w:rsidR="000A338C" w:rsidRPr="007A70FE" w:rsidRDefault="003C265A" w:rsidP="003C265A">
      <w:pPr>
        <w:rPr>
          <w:rFonts w:ascii="Calibri" w:hAnsi="Calibri" w:cs="Calibri"/>
          <w:szCs w:val="22"/>
          <w:lang w:val="en-US"/>
        </w:rPr>
      </w:pPr>
      <w:r w:rsidRPr="003C265A">
        <w:rPr>
          <w:rFonts w:ascii="Calibri" w:hAnsi="Calibri" w:cs="Calibri"/>
          <w:szCs w:val="22"/>
          <w:lang w:val="en-US"/>
        </w:rPr>
        <w:t>SDO error messages are displayed</w:t>
      </w:r>
      <w:r w:rsidR="000A338C" w:rsidRPr="007A70FE">
        <w:rPr>
          <w:rFonts w:ascii="Calibri" w:hAnsi="Calibri" w:cs="Calibri"/>
          <w:szCs w:val="22"/>
          <w:lang w:val="en-US"/>
        </w:rPr>
        <w:t>.</w:t>
      </w:r>
    </w:p>
    <w:p w14:paraId="3EC1BA9B" w14:textId="6D806756" w:rsidR="000A338C" w:rsidRPr="007A70FE" w:rsidRDefault="000A338C" w:rsidP="000A338C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(L-</w:t>
      </w:r>
      <w:r>
        <w:rPr>
          <w:rFonts w:ascii="Calibri" w:hAnsi="Calibri" w:cs="Calibri"/>
          <w:szCs w:val="22"/>
          <w:lang w:val="en-US"/>
        </w:rPr>
        <w:t>5625</w:t>
      </w:r>
      <w:r w:rsidRPr="007A70FE">
        <w:rPr>
          <w:rFonts w:ascii="Calibri" w:hAnsi="Calibri" w:cs="Calibri"/>
          <w:szCs w:val="22"/>
          <w:lang w:val="en-US"/>
        </w:rPr>
        <w:t>)</w:t>
      </w:r>
    </w:p>
    <w:p w14:paraId="2920AD0B" w14:textId="77777777" w:rsidR="000A338C" w:rsidRPr="007A70FE" w:rsidRDefault="000A338C" w:rsidP="000A338C">
      <w:pPr>
        <w:rPr>
          <w:rFonts w:ascii="Calibri" w:hAnsi="Calibri" w:cs="Calibri"/>
          <w:b/>
          <w:lang w:val="en-US"/>
        </w:rPr>
      </w:pPr>
    </w:p>
    <w:p w14:paraId="659B4594" w14:textId="77777777" w:rsidR="000A338C" w:rsidRPr="007A70FE" w:rsidRDefault="000A338C" w:rsidP="000A338C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10C91CA7" w14:textId="7526D3B0" w:rsidR="000A338C" w:rsidRPr="007A70FE" w:rsidRDefault="000A338C" w:rsidP="000A338C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was fixed.</w:t>
      </w:r>
      <w:r w:rsidR="003C265A">
        <w:rPr>
          <w:lang w:val="en-US"/>
        </w:rPr>
        <w:br/>
      </w:r>
      <w:r w:rsidR="003C265A" w:rsidRPr="003C265A">
        <w:rPr>
          <w:rFonts w:ascii="Calibri" w:hAnsi="Calibri" w:cs="Calibri"/>
          <w:szCs w:val="22"/>
          <w:lang w:val="en-US"/>
        </w:rPr>
        <w:t xml:space="preserve">An </w:t>
      </w:r>
      <w:r w:rsidR="00504526">
        <w:rPr>
          <w:rFonts w:ascii="Calibri" w:hAnsi="Calibri" w:cs="Calibri"/>
          <w:szCs w:val="22"/>
          <w:lang w:val="en-US"/>
        </w:rPr>
        <w:t xml:space="preserve">inverter </w:t>
      </w:r>
      <w:r w:rsidR="003C265A" w:rsidRPr="003C265A">
        <w:rPr>
          <w:rFonts w:ascii="Calibri" w:hAnsi="Calibri" w:cs="Calibri"/>
          <w:szCs w:val="22"/>
          <w:lang w:val="en-US"/>
        </w:rPr>
        <w:t xml:space="preserve">8400 </w:t>
      </w:r>
      <w:proofErr w:type="spellStart"/>
      <w:r w:rsidR="003C265A" w:rsidRPr="003C265A">
        <w:rPr>
          <w:rFonts w:ascii="Calibri" w:hAnsi="Calibri" w:cs="Calibri"/>
          <w:szCs w:val="22"/>
          <w:lang w:val="en-US"/>
        </w:rPr>
        <w:t>motec</w:t>
      </w:r>
      <w:proofErr w:type="spellEnd"/>
      <w:r w:rsidR="003C265A" w:rsidRPr="003C265A">
        <w:rPr>
          <w:rFonts w:ascii="Calibri" w:hAnsi="Calibri" w:cs="Calibri"/>
          <w:szCs w:val="22"/>
          <w:lang w:val="en-US"/>
        </w:rPr>
        <w:t xml:space="preserve"> can also be added to the device list online via ADS EtherCAT</w:t>
      </w:r>
      <w:r w:rsidR="003C265A">
        <w:rPr>
          <w:rFonts w:ascii="Calibri" w:hAnsi="Calibri" w:cs="Calibri"/>
          <w:szCs w:val="22"/>
          <w:lang w:val="en-US"/>
        </w:rPr>
        <w:t>.</w:t>
      </w:r>
    </w:p>
    <w:p w14:paraId="0E5CFD00" w14:textId="77777777" w:rsidR="000A338C" w:rsidRPr="007A70FE" w:rsidRDefault="000A338C" w:rsidP="000A338C">
      <w:pPr>
        <w:rPr>
          <w:rFonts w:ascii="Calibri" w:hAnsi="Calibri" w:cs="Calibri"/>
          <w:szCs w:val="22"/>
          <w:lang w:val="en-US"/>
        </w:rPr>
      </w:pPr>
    </w:p>
    <w:p w14:paraId="2062A3AC" w14:textId="77777777" w:rsidR="000A338C" w:rsidRPr="007A70FE" w:rsidRDefault="000A338C" w:rsidP="000A338C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032DB995" w14:textId="77777777" w:rsidR="000A338C" w:rsidRPr="007A70FE" w:rsidRDefault="000A338C" w:rsidP="000A338C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6FED7CD1" w14:textId="77777777" w:rsidR="000A338C" w:rsidRPr="007A70FE" w:rsidRDefault="000A338C" w:rsidP="00392010">
      <w:pPr>
        <w:rPr>
          <w:rFonts w:ascii="Calibri" w:hAnsi="Calibri" w:cs="Calibri"/>
          <w:szCs w:val="22"/>
          <w:lang w:val="en-US"/>
        </w:rPr>
      </w:pPr>
    </w:p>
    <w:p w14:paraId="7DF2D681" w14:textId="77777777" w:rsidR="001A2F9A" w:rsidRPr="007A70FE" w:rsidRDefault="001A2F9A" w:rsidP="00392010">
      <w:pPr>
        <w:rPr>
          <w:rFonts w:ascii="Calibri" w:hAnsi="Calibri" w:cs="Calibri"/>
          <w:szCs w:val="22"/>
          <w:lang w:val="en-US"/>
        </w:rPr>
      </w:pPr>
    </w:p>
    <w:p w14:paraId="011CAC99" w14:textId="616489B1" w:rsidR="007D37C9" w:rsidRDefault="000208BD">
      <w:pPr>
        <w:pStyle w:val="berschrift2"/>
      </w:pPr>
      <w:r w:rsidRPr="00597C81">
        <w:rPr>
          <w:lang w:val="en-US"/>
        </w:rPr>
        <w:br w:type="page"/>
      </w:r>
      <w:bookmarkStart w:id="56" w:name="_Toc188607467"/>
      <w:proofErr w:type="spellStart"/>
      <w:r w:rsidR="00CD7F71" w:rsidRPr="001A2F9A">
        <w:lastRenderedPageBreak/>
        <w:t>Product</w:t>
      </w:r>
      <w:proofErr w:type="spellEnd"/>
      <w:r w:rsidR="00CD7F71" w:rsidRPr="001A2F9A">
        <w:t xml:space="preserve"> </w:t>
      </w:r>
      <w:proofErr w:type="spellStart"/>
      <w:r w:rsidR="00CD7F71" w:rsidRPr="001A2F9A">
        <w:t>name</w:t>
      </w:r>
      <w:proofErr w:type="spellEnd"/>
      <w:r w:rsidR="00CD7F71" w:rsidRPr="001A2F9A">
        <w:t xml:space="preserve"> - EASY </w:t>
      </w:r>
      <w:r w:rsidR="00CD7F71">
        <w:t xml:space="preserve">Firmware </w:t>
      </w:r>
      <w:proofErr w:type="spellStart"/>
      <w:r w:rsidR="00CD7F71">
        <w:t>Loader</w:t>
      </w:r>
      <w:bookmarkEnd w:id="56"/>
      <w:proofErr w:type="spellEnd"/>
    </w:p>
    <w:tbl>
      <w:tblPr>
        <w:tblW w:w="9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552"/>
        <w:gridCol w:w="3313"/>
      </w:tblGrid>
      <w:tr w:rsidR="001A2F9A" w:rsidRPr="00596E26" w14:paraId="0B20E76D" w14:textId="77777777" w:rsidTr="001F1A68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260D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order</w:t>
            </w:r>
            <w:proofErr w:type="spellEnd"/>
          </w:p>
          <w:p w14:paraId="20BE8A9B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Designation (type)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1EFF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proofErr w:type="spellStart"/>
            <w:r w:rsidRPr="00596E26">
              <w:rPr>
                <w:rFonts w:ascii="Calibri" w:hAnsi="Calibri" w:cs="Calibri"/>
              </w:rPr>
              <w:t>Number</w:t>
            </w:r>
            <w:proofErr w:type="spellEnd"/>
            <w:r w:rsidRPr="00596E26">
              <w:rPr>
                <w:rFonts w:ascii="Calibri" w:hAnsi="Calibri" w:cs="Calibri"/>
              </w:rPr>
              <w:t xml:space="preserve"> </w:t>
            </w:r>
            <w:proofErr w:type="spellStart"/>
            <w:r w:rsidRPr="00596E26">
              <w:rPr>
                <w:rFonts w:ascii="Calibri" w:hAnsi="Calibri" w:cs="Calibri"/>
              </w:rPr>
              <w:t>of</w:t>
            </w:r>
            <w:proofErr w:type="spellEnd"/>
            <w:r w:rsidRPr="00596E26">
              <w:rPr>
                <w:rFonts w:ascii="Calibri" w:hAnsi="Calibri" w:cs="Calibri"/>
              </w:rPr>
              <w:t xml:space="preserve"> the </w:t>
            </w:r>
            <w:proofErr w:type="spellStart"/>
            <w:r w:rsidRPr="00596E26">
              <w:rPr>
                <w:rFonts w:ascii="Calibri" w:hAnsi="Calibri" w:cs="Calibri"/>
              </w:rPr>
              <w:t>drawing</w:t>
            </w:r>
            <w:proofErr w:type="spellEnd"/>
          </w:p>
          <w:p w14:paraId="2629E971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(internal)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4E7F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Brief </w:t>
            </w:r>
            <w:proofErr w:type="spellStart"/>
            <w:r w:rsidRPr="00596E26">
              <w:rPr>
                <w:rFonts w:ascii="Calibri" w:hAnsi="Calibri" w:cs="Calibri"/>
              </w:rPr>
              <w:t>description</w:t>
            </w:r>
            <w:proofErr w:type="spellEnd"/>
          </w:p>
        </w:tc>
      </w:tr>
      <w:tr w:rsidR="001A2F9A" w:rsidRPr="00596E26" w14:paraId="7DF0EDD9" w14:textId="77777777" w:rsidTr="001F1A68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2BB1" w14:textId="77777777" w:rsidR="007D37C9" w:rsidRPr="007A70FE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  <w:lang w:val="en-US"/>
              </w:rPr>
            </w:pPr>
            <w:r w:rsidRPr="007A70FE">
              <w:rPr>
                <w:rFonts w:ascii="Calibri" w:hAnsi="Calibri" w:cs="Calibri"/>
                <w:lang w:val="en-US"/>
              </w:rPr>
              <w:t>Available for download on the Internet as part of the EASY Starter Setup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D8B3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>Version 1.</w:t>
            </w: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3C19" w14:textId="77777777" w:rsidR="007D37C9" w:rsidRDefault="00CD7F71">
            <w:pPr>
              <w:numPr>
                <w:ilvl w:val="12"/>
                <w:numId w:val="0"/>
              </w:numPr>
              <w:rPr>
                <w:rFonts w:ascii="Calibri" w:hAnsi="Calibri" w:cs="Calibri"/>
              </w:rPr>
            </w:pPr>
            <w:r w:rsidRPr="00596E26">
              <w:rPr>
                <w:rFonts w:ascii="Calibri" w:hAnsi="Calibri" w:cs="Calibri"/>
              </w:rPr>
              <w:t xml:space="preserve">EASY </w:t>
            </w:r>
            <w:r w:rsidR="00405829">
              <w:rPr>
                <w:rFonts w:ascii="Calibri" w:hAnsi="Calibri" w:cs="Calibri"/>
              </w:rPr>
              <w:t xml:space="preserve">Firmware </w:t>
            </w:r>
            <w:proofErr w:type="spellStart"/>
            <w:r w:rsidR="00405829">
              <w:rPr>
                <w:rFonts w:ascii="Calibri" w:hAnsi="Calibri" w:cs="Calibri"/>
              </w:rPr>
              <w:t>Loader</w:t>
            </w:r>
            <w:proofErr w:type="spellEnd"/>
            <w:r w:rsidR="00405829">
              <w:rPr>
                <w:rFonts w:ascii="Calibri" w:hAnsi="Calibri" w:cs="Calibri"/>
              </w:rPr>
              <w:t xml:space="preserve"> </w:t>
            </w:r>
            <w:r w:rsidRPr="00596E26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27</w:t>
            </w:r>
          </w:p>
        </w:tc>
      </w:tr>
    </w:tbl>
    <w:p w14:paraId="3D5FFED3" w14:textId="77777777" w:rsidR="00392010" w:rsidRDefault="00392010" w:rsidP="00FE709C">
      <w:pPr>
        <w:rPr>
          <w:rFonts w:ascii="Calibri" w:hAnsi="Calibri" w:cs="Calibri"/>
          <w:szCs w:val="22"/>
        </w:rPr>
      </w:pPr>
    </w:p>
    <w:p w14:paraId="4EA1424E" w14:textId="77777777" w:rsidR="007D37C9" w:rsidRPr="007A70FE" w:rsidRDefault="00CD7F71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57" w:name="_Hlk188532067"/>
      <w:bookmarkStart w:id="58" w:name="_Toc188607468"/>
      <w:r w:rsidRPr="007A70FE">
        <w:rPr>
          <w:rFonts w:ascii="Calibri" w:hAnsi="Calibri" w:cs="Calibri"/>
          <w:szCs w:val="22"/>
          <w:lang w:val="en-US"/>
        </w:rPr>
        <w:t>8400-Topline: Firmware cannot be loaded in boot mode</w:t>
      </w:r>
      <w:bookmarkEnd w:id="58"/>
    </w:p>
    <w:p w14:paraId="33F98090" w14:textId="77777777" w:rsidR="001A2F9A" w:rsidRPr="007A70FE" w:rsidRDefault="001A2F9A" w:rsidP="001A2F9A">
      <w:pPr>
        <w:rPr>
          <w:rFonts w:ascii="Calibri" w:hAnsi="Calibri" w:cs="Calibri"/>
          <w:b/>
          <w:lang w:val="en-US"/>
        </w:rPr>
      </w:pPr>
    </w:p>
    <w:p w14:paraId="1B797F28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1F0FECB0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No firmware can be loaded into an Inverter 8400-TopLine if the CPU of the inverter is in boot mode.</w:t>
      </w:r>
    </w:p>
    <w:p w14:paraId="40F7D688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This can occur, for example, if there is no or faulty firmware in the device.</w:t>
      </w:r>
    </w:p>
    <w:p w14:paraId="7EEDFAE4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(L-5731)</w:t>
      </w:r>
    </w:p>
    <w:p w14:paraId="493F54A1" w14:textId="77777777" w:rsidR="001A2F9A" w:rsidRPr="007A70FE" w:rsidRDefault="001A2F9A" w:rsidP="001A2F9A">
      <w:pPr>
        <w:rPr>
          <w:rFonts w:ascii="Calibri" w:hAnsi="Calibri" w:cs="Calibri"/>
          <w:b/>
          <w:lang w:val="en-US"/>
        </w:rPr>
      </w:pPr>
    </w:p>
    <w:p w14:paraId="0ABEF4B8" w14:textId="77777777" w:rsidR="007D37C9" w:rsidRPr="007A70FE" w:rsidRDefault="00CD7F71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5ABEDBEF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 The firmware can also be loaded in this case.</w:t>
      </w:r>
    </w:p>
    <w:p w14:paraId="736F111F" w14:textId="77777777" w:rsidR="001A2F9A" w:rsidRPr="007A70FE" w:rsidRDefault="001A2F9A" w:rsidP="001A2F9A">
      <w:pPr>
        <w:rPr>
          <w:rFonts w:ascii="Calibri" w:hAnsi="Calibri" w:cs="Calibri"/>
          <w:szCs w:val="22"/>
          <w:lang w:val="en-US"/>
        </w:rPr>
      </w:pPr>
    </w:p>
    <w:p w14:paraId="6708364A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4117A640" w14:textId="77777777" w:rsidR="007D37C9" w:rsidRPr="007A70FE" w:rsidRDefault="00CD7F71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bookmarkEnd w:id="57"/>
    <w:p w14:paraId="6E93FB9A" w14:textId="77777777" w:rsidR="001A2F9A" w:rsidRDefault="001A2F9A" w:rsidP="001A2F9A">
      <w:pPr>
        <w:rPr>
          <w:rFonts w:ascii="Calibri" w:hAnsi="Calibri" w:cs="Calibri"/>
          <w:szCs w:val="22"/>
          <w:lang w:val="en-US"/>
        </w:rPr>
      </w:pPr>
    </w:p>
    <w:p w14:paraId="1EAEBDD0" w14:textId="79E0A9AC" w:rsidR="00D32FCE" w:rsidRPr="00D32FCE" w:rsidRDefault="00D32FCE" w:rsidP="00D32FCE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59" w:name="_Toc188607469"/>
      <w:r w:rsidRPr="00D32FCE">
        <w:rPr>
          <w:rFonts w:ascii="Calibri" w:hAnsi="Calibri" w:cs="Calibri"/>
          <w:szCs w:val="22"/>
          <w:lang w:val="en-US"/>
        </w:rPr>
        <w:t xml:space="preserve">Exception after </w:t>
      </w:r>
      <w:r w:rsidR="00296445" w:rsidRPr="00D32FCE">
        <w:rPr>
          <w:rFonts w:ascii="Calibri" w:hAnsi="Calibri" w:cs="Calibri"/>
          <w:szCs w:val="22"/>
          <w:lang w:val="en-US"/>
        </w:rPr>
        <w:t>confirmation of</w:t>
      </w:r>
      <w:r w:rsidRPr="00D32FCE">
        <w:rPr>
          <w:rFonts w:ascii="Calibri" w:hAnsi="Calibri" w:cs="Calibri"/>
          <w:szCs w:val="22"/>
          <w:lang w:val="en-US"/>
        </w:rPr>
        <w:t xml:space="preserve"> </w:t>
      </w:r>
      <w:proofErr w:type="gramStart"/>
      <w:r w:rsidR="004640D0">
        <w:rPr>
          <w:rFonts w:ascii="Calibri" w:hAnsi="Calibri" w:cs="Calibri"/>
          <w:szCs w:val="22"/>
          <w:lang w:val="en-US"/>
        </w:rPr>
        <w:t>an</w:t>
      </w:r>
      <w:proofErr w:type="gramEnd"/>
      <w:r w:rsidRPr="00D32FCE"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en-US"/>
        </w:rPr>
        <w:t xml:space="preserve">safety validation </w:t>
      </w:r>
      <w:r w:rsidRPr="00D32FCE">
        <w:rPr>
          <w:rFonts w:ascii="Calibri" w:hAnsi="Calibri" w:cs="Calibri"/>
          <w:szCs w:val="22"/>
          <w:lang w:val="en-US"/>
        </w:rPr>
        <w:t>test</w:t>
      </w:r>
      <w:bookmarkEnd w:id="59"/>
    </w:p>
    <w:p w14:paraId="30B49993" w14:textId="77777777" w:rsidR="00D32FCE" w:rsidRPr="007A70FE" w:rsidRDefault="00D32FCE" w:rsidP="00D32FCE">
      <w:pPr>
        <w:rPr>
          <w:rFonts w:ascii="Calibri" w:hAnsi="Calibri" w:cs="Calibri"/>
          <w:b/>
          <w:lang w:val="en-US"/>
        </w:rPr>
      </w:pPr>
    </w:p>
    <w:p w14:paraId="1B745B0C" w14:textId="77777777" w:rsidR="00D32FCE" w:rsidRPr="007A70FE" w:rsidRDefault="00D32FCE" w:rsidP="00D32FCE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 xml:space="preserve">Problem: </w:t>
      </w:r>
    </w:p>
    <w:p w14:paraId="4987EFB5" w14:textId="4856AB26" w:rsidR="00D32FCE" w:rsidRDefault="00D32FCE" w:rsidP="00D32FCE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 xml:space="preserve">An exception </w:t>
      </w:r>
      <w:r w:rsidR="00EF0AAB" w:rsidRPr="00D32FCE">
        <w:rPr>
          <w:rFonts w:ascii="Calibri" w:hAnsi="Calibri" w:cs="Calibri"/>
          <w:szCs w:val="22"/>
          <w:lang w:val="en-US"/>
        </w:rPr>
        <w:t>occurs</w:t>
      </w:r>
      <w:r w:rsidRPr="00D32FCE"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en-US"/>
        </w:rPr>
        <w:t xml:space="preserve">and the tool </w:t>
      </w:r>
      <w:proofErr w:type="gramStart"/>
      <w:r w:rsidRPr="00D32FCE">
        <w:rPr>
          <w:rFonts w:ascii="Calibri" w:hAnsi="Calibri" w:cs="Calibri"/>
          <w:szCs w:val="22"/>
          <w:lang w:val="en-US"/>
        </w:rPr>
        <w:t>hang</w:t>
      </w:r>
      <w:proofErr w:type="gramEnd"/>
      <w:r w:rsidRPr="00D32FCE"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en-US"/>
        </w:rPr>
        <w:t xml:space="preserve">when </w:t>
      </w:r>
      <w:r w:rsidR="004640D0">
        <w:rPr>
          <w:rFonts w:ascii="Calibri" w:hAnsi="Calibri" w:cs="Calibri"/>
          <w:szCs w:val="22"/>
          <w:lang w:val="en-US"/>
        </w:rPr>
        <w:t xml:space="preserve">a </w:t>
      </w:r>
      <w:r w:rsidRPr="00D32FCE">
        <w:rPr>
          <w:rFonts w:ascii="Calibri" w:hAnsi="Calibri" w:cs="Calibri"/>
          <w:szCs w:val="22"/>
          <w:lang w:val="en-US"/>
        </w:rPr>
        <w:t xml:space="preserve">safety validation test </w:t>
      </w:r>
      <w:r w:rsidR="00EF0AAB">
        <w:rPr>
          <w:rFonts w:ascii="Calibri" w:hAnsi="Calibri" w:cs="Calibri"/>
          <w:szCs w:val="22"/>
          <w:lang w:val="en-US"/>
        </w:rPr>
        <w:t>is</w:t>
      </w:r>
      <w:r w:rsidRPr="00D32FCE">
        <w:rPr>
          <w:rFonts w:ascii="Calibri" w:hAnsi="Calibri" w:cs="Calibri"/>
          <w:szCs w:val="22"/>
          <w:lang w:val="en-US"/>
        </w:rPr>
        <w:t xml:space="preserve"> </w:t>
      </w:r>
      <w:r w:rsidR="004640D0">
        <w:rPr>
          <w:rFonts w:ascii="Calibri" w:hAnsi="Calibri" w:cs="Calibri"/>
          <w:szCs w:val="22"/>
          <w:lang w:val="en-US"/>
        </w:rPr>
        <w:t>confirmed</w:t>
      </w:r>
      <w:r w:rsidRPr="00D32FCE"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en-US"/>
        </w:rPr>
        <w:t xml:space="preserve">by clicking </w:t>
      </w:r>
      <w:r w:rsidRPr="00D32FCE">
        <w:rPr>
          <w:rFonts w:ascii="Calibri" w:hAnsi="Calibri" w:cs="Calibri"/>
          <w:szCs w:val="22"/>
          <w:lang w:val="en-US"/>
        </w:rPr>
        <w:t>"Test passed" or "Test failed"</w:t>
      </w:r>
      <w:r>
        <w:rPr>
          <w:rFonts w:ascii="Calibri" w:hAnsi="Calibri" w:cs="Calibri"/>
          <w:szCs w:val="22"/>
          <w:lang w:val="en-US"/>
        </w:rPr>
        <w:t>.</w:t>
      </w:r>
    </w:p>
    <w:p w14:paraId="6FFB033D" w14:textId="5DA02B91" w:rsidR="00D32FCE" w:rsidRPr="007A70FE" w:rsidRDefault="00D32FCE" w:rsidP="00D32FCE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>T</w:t>
      </w:r>
      <w:r w:rsidRPr="00D32FCE">
        <w:rPr>
          <w:rFonts w:ascii="Calibri" w:hAnsi="Calibri" w:cs="Calibri"/>
          <w:szCs w:val="22"/>
          <w:lang w:val="en-US"/>
        </w:rPr>
        <w:t xml:space="preserve">his behavior occurred </w:t>
      </w:r>
      <w:r>
        <w:rPr>
          <w:rFonts w:ascii="Calibri" w:hAnsi="Calibri" w:cs="Calibri"/>
          <w:szCs w:val="22"/>
          <w:lang w:val="en-US"/>
        </w:rPr>
        <w:t xml:space="preserve">only </w:t>
      </w:r>
      <w:r w:rsidRPr="00D32FCE">
        <w:rPr>
          <w:rFonts w:ascii="Calibri" w:hAnsi="Calibri" w:cs="Calibri"/>
          <w:szCs w:val="22"/>
          <w:lang w:val="en-US"/>
        </w:rPr>
        <w:t>if the inverter was enabled when the "Test passed" or "Test failed" button was pressed</w:t>
      </w:r>
      <w:r w:rsidRPr="007A70FE">
        <w:rPr>
          <w:rFonts w:ascii="Calibri" w:hAnsi="Calibri" w:cs="Calibri"/>
          <w:szCs w:val="22"/>
          <w:lang w:val="en-US"/>
        </w:rPr>
        <w:t>.</w:t>
      </w:r>
    </w:p>
    <w:p w14:paraId="0BB84136" w14:textId="6BD33DDC" w:rsidR="00D32FCE" w:rsidRPr="007A70FE" w:rsidRDefault="00D32FCE" w:rsidP="00D32FCE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(</w:t>
      </w:r>
      <w:r w:rsidRPr="00D32FCE">
        <w:rPr>
          <w:rFonts w:ascii="Calibri" w:hAnsi="Calibri" w:cs="Calibri"/>
          <w:szCs w:val="22"/>
          <w:lang w:val="en-US"/>
        </w:rPr>
        <w:t>2200003506</w:t>
      </w:r>
      <w:r>
        <w:rPr>
          <w:rFonts w:ascii="Calibri" w:hAnsi="Calibri" w:cs="Calibri"/>
          <w:szCs w:val="22"/>
          <w:lang w:val="en-US"/>
        </w:rPr>
        <w:t xml:space="preserve">, </w:t>
      </w:r>
      <w:r w:rsidRPr="00D32FCE">
        <w:rPr>
          <w:rFonts w:ascii="Calibri" w:hAnsi="Calibri" w:cs="Calibri"/>
          <w:szCs w:val="22"/>
          <w:lang w:val="en-US"/>
        </w:rPr>
        <w:t>L-4763</w:t>
      </w:r>
      <w:r>
        <w:rPr>
          <w:rFonts w:ascii="Calibri" w:hAnsi="Calibri" w:cs="Calibri"/>
          <w:szCs w:val="22"/>
          <w:lang w:val="en-US"/>
        </w:rPr>
        <w:t xml:space="preserve">, </w:t>
      </w:r>
      <w:r w:rsidRPr="00D32FCE">
        <w:rPr>
          <w:rFonts w:ascii="Calibri" w:hAnsi="Calibri" w:cs="Calibri"/>
          <w:szCs w:val="22"/>
          <w:lang w:val="en-US"/>
        </w:rPr>
        <w:t>L-5444</w:t>
      </w:r>
      <w:r>
        <w:rPr>
          <w:rFonts w:ascii="Calibri" w:hAnsi="Calibri" w:cs="Calibri"/>
          <w:szCs w:val="22"/>
          <w:lang w:val="en-US"/>
        </w:rPr>
        <w:t xml:space="preserve">, </w:t>
      </w:r>
      <w:r w:rsidRPr="00D32FCE">
        <w:rPr>
          <w:rFonts w:ascii="Calibri" w:hAnsi="Calibri" w:cs="Calibri"/>
          <w:szCs w:val="22"/>
          <w:lang w:val="en-US"/>
        </w:rPr>
        <w:t>L-2582</w:t>
      </w:r>
      <w:r w:rsidRPr="007A70FE">
        <w:rPr>
          <w:rFonts w:ascii="Calibri" w:hAnsi="Calibri" w:cs="Calibri"/>
          <w:szCs w:val="22"/>
          <w:lang w:val="en-US"/>
        </w:rPr>
        <w:t>)</w:t>
      </w:r>
    </w:p>
    <w:p w14:paraId="36AA6672" w14:textId="77777777" w:rsidR="00D32FCE" w:rsidRPr="007A70FE" w:rsidRDefault="00D32FCE" w:rsidP="00D32FCE">
      <w:pPr>
        <w:rPr>
          <w:rFonts w:ascii="Calibri" w:hAnsi="Calibri" w:cs="Calibri"/>
          <w:b/>
          <w:lang w:val="en-US"/>
        </w:rPr>
      </w:pPr>
    </w:p>
    <w:p w14:paraId="4228F53C" w14:textId="77777777" w:rsidR="00D32FCE" w:rsidRPr="007A70FE" w:rsidRDefault="00D32FCE" w:rsidP="00D32FCE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3854E620" w14:textId="27D16663" w:rsidR="00D32FCE" w:rsidRPr="007A70FE" w:rsidRDefault="00D32FCE" w:rsidP="00D32FCE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  <w:r>
        <w:rPr>
          <w:rFonts w:ascii="Calibri" w:hAnsi="Calibri" w:cs="Calibri"/>
          <w:szCs w:val="22"/>
          <w:lang w:val="en-US"/>
        </w:rPr>
        <w:br/>
      </w:r>
      <w:r w:rsidR="004640D0" w:rsidRPr="004640D0">
        <w:rPr>
          <w:rFonts w:ascii="Calibri" w:hAnsi="Calibri" w:cs="Calibri"/>
          <w:szCs w:val="22"/>
          <w:lang w:val="en-US"/>
        </w:rPr>
        <w:t>There is no longer an exception, regardless of the status of the controller</w:t>
      </w:r>
      <w:r w:rsidR="00EF0AAB">
        <w:rPr>
          <w:rFonts w:ascii="Calibri" w:hAnsi="Calibri" w:cs="Calibri"/>
          <w:szCs w:val="22"/>
          <w:lang w:val="en-US"/>
        </w:rPr>
        <w:br/>
      </w:r>
      <w:r w:rsidR="004640D0" w:rsidRPr="004640D0">
        <w:rPr>
          <w:rFonts w:ascii="Calibri" w:hAnsi="Calibri" w:cs="Calibri"/>
          <w:szCs w:val="22"/>
          <w:lang w:val="en-US"/>
        </w:rPr>
        <w:t>(“activated” or “deactivated”).</w:t>
      </w:r>
    </w:p>
    <w:p w14:paraId="2C0D1F9C" w14:textId="77777777" w:rsidR="00D32FCE" w:rsidRPr="007A70FE" w:rsidRDefault="00D32FCE" w:rsidP="00D32FCE">
      <w:pPr>
        <w:rPr>
          <w:rFonts w:ascii="Calibri" w:hAnsi="Calibri" w:cs="Calibri"/>
          <w:szCs w:val="22"/>
          <w:lang w:val="en-US"/>
        </w:rPr>
      </w:pPr>
    </w:p>
    <w:p w14:paraId="0E82702D" w14:textId="77777777" w:rsidR="00D32FCE" w:rsidRPr="007A70FE" w:rsidRDefault="00D32FCE" w:rsidP="00D32FCE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3D163348" w14:textId="77777777" w:rsidR="00D32FCE" w:rsidRDefault="00D32FCE" w:rsidP="00D32FCE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0F3A9E78" w14:textId="77777777" w:rsidR="007A2AB7" w:rsidRDefault="007A2AB7" w:rsidP="00D32FCE">
      <w:pPr>
        <w:rPr>
          <w:rFonts w:ascii="Calibri" w:hAnsi="Calibri" w:cs="Calibri"/>
          <w:szCs w:val="22"/>
          <w:lang w:val="en-US"/>
        </w:rPr>
      </w:pPr>
    </w:p>
    <w:p w14:paraId="20EF444F" w14:textId="5B71AC35" w:rsidR="007A2AB7" w:rsidRPr="007A70FE" w:rsidRDefault="002E3410" w:rsidP="007A2AB7">
      <w:pPr>
        <w:pStyle w:val="berschrift3"/>
        <w:tabs>
          <w:tab w:val="num" w:pos="720"/>
          <w:tab w:val="num" w:pos="1418"/>
        </w:tabs>
        <w:ind w:left="1418" w:hanging="709"/>
        <w:rPr>
          <w:rFonts w:ascii="Calibri" w:hAnsi="Calibri" w:cs="Calibri"/>
          <w:szCs w:val="22"/>
          <w:lang w:val="en-US"/>
        </w:rPr>
      </w:pPr>
      <w:bookmarkStart w:id="60" w:name="_Toc188607470"/>
      <w:r>
        <w:rPr>
          <w:rFonts w:ascii="Calibri" w:hAnsi="Calibri" w:cs="Calibri"/>
          <w:szCs w:val="22"/>
          <w:lang w:val="en-US"/>
        </w:rPr>
        <w:lastRenderedPageBreak/>
        <w:t>U</w:t>
      </w:r>
      <w:r w:rsidR="007A2AB7" w:rsidRPr="007A2AB7">
        <w:rPr>
          <w:rFonts w:ascii="Calibri" w:hAnsi="Calibri" w:cs="Calibri"/>
          <w:szCs w:val="22"/>
          <w:lang w:val="en-US"/>
        </w:rPr>
        <w:t xml:space="preserve">nhandled exception </w:t>
      </w:r>
      <w:r w:rsidR="006B02C7">
        <w:rPr>
          <w:rFonts w:ascii="Calibri" w:hAnsi="Calibri" w:cs="Calibri"/>
          <w:szCs w:val="22"/>
          <w:lang w:val="en-US"/>
        </w:rPr>
        <w:t>in case of invalid data in</w:t>
      </w:r>
      <w:r w:rsidR="007A2AB7" w:rsidRPr="007A2AB7">
        <w:rPr>
          <w:rFonts w:ascii="Calibri" w:hAnsi="Calibri" w:cs="Calibri"/>
          <w:szCs w:val="22"/>
          <w:lang w:val="en-US"/>
        </w:rPr>
        <w:t xml:space="preserve"> "Select Encoder" </w:t>
      </w:r>
      <w:r>
        <w:rPr>
          <w:rFonts w:ascii="Calibri" w:hAnsi="Calibri" w:cs="Calibri"/>
          <w:szCs w:val="22"/>
          <w:lang w:val="en-US"/>
        </w:rPr>
        <w:t>wizard</w:t>
      </w:r>
      <w:bookmarkEnd w:id="60"/>
    </w:p>
    <w:p w14:paraId="55CCC491" w14:textId="77777777" w:rsidR="001B3816" w:rsidRDefault="001B3816" w:rsidP="007A2AB7">
      <w:pPr>
        <w:rPr>
          <w:rFonts w:ascii="Calibri" w:hAnsi="Calibri" w:cs="Calibri"/>
          <w:b/>
          <w:lang w:val="en-US"/>
        </w:rPr>
      </w:pPr>
    </w:p>
    <w:p w14:paraId="5566D5BD" w14:textId="77777777" w:rsidR="001B3816" w:rsidRDefault="007A2AB7" w:rsidP="007A2AB7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Problem:</w:t>
      </w:r>
    </w:p>
    <w:p w14:paraId="101E4A3C" w14:textId="0B765350" w:rsidR="007A2AB7" w:rsidRPr="001B3816" w:rsidRDefault="006B02C7" w:rsidP="007A2AB7">
      <w:pPr>
        <w:rPr>
          <w:rFonts w:ascii="Calibri" w:hAnsi="Calibri" w:cs="Calibri"/>
          <w:b/>
          <w:lang w:val="en-US"/>
        </w:rPr>
      </w:pPr>
      <w:r w:rsidRPr="006B02C7">
        <w:rPr>
          <w:rFonts w:ascii="Calibri" w:hAnsi="Calibri" w:cs="Calibri"/>
          <w:szCs w:val="22"/>
          <w:lang w:val="en-US"/>
        </w:rPr>
        <w:t>If the user uses the “Select Encoder” wizard in i950 setting dialog “…\Motor feedback” it is possible to get an exception in the following steps.</w:t>
      </w:r>
      <w:r>
        <w:rPr>
          <w:rFonts w:ascii="Calibri" w:hAnsi="Calibri" w:cs="Calibri"/>
          <w:szCs w:val="22"/>
          <w:lang w:val="en-US"/>
        </w:rPr>
        <w:br/>
      </w:r>
      <w:r w:rsidR="007A2AB7" w:rsidRPr="007A70FE">
        <w:rPr>
          <w:rFonts w:ascii="Calibri" w:hAnsi="Calibri" w:cs="Calibri"/>
          <w:szCs w:val="22"/>
          <w:lang w:val="en-US"/>
        </w:rPr>
        <w:t>(</w:t>
      </w:r>
      <w:r w:rsidR="007A2AB7" w:rsidRPr="007A2AB7">
        <w:rPr>
          <w:rFonts w:ascii="Calibri" w:hAnsi="Calibri" w:cs="Calibri"/>
          <w:szCs w:val="22"/>
          <w:lang w:val="en-US"/>
        </w:rPr>
        <w:t>L-6022</w:t>
      </w:r>
      <w:r w:rsidR="007A2AB7" w:rsidRPr="007A70FE">
        <w:rPr>
          <w:rFonts w:ascii="Calibri" w:hAnsi="Calibri" w:cs="Calibri"/>
          <w:szCs w:val="22"/>
          <w:lang w:val="en-US"/>
        </w:rPr>
        <w:t>)</w:t>
      </w:r>
    </w:p>
    <w:p w14:paraId="75129BF6" w14:textId="77777777" w:rsidR="007A2AB7" w:rsidRPr="007A70FE" w:rsidRDefault="007A2AB7" w:rsidP="007A2AB7">
      <w:pPr>
        <w:rPr>
          <w:rFonts w:ascii="Calibri" w:hAnsi="Calibri" w:cs="Calibri"/>
          <w:b/>
          <w:lang w:val="en-US"/>
        </w:rPr>
      </w:pPr>
    </w:p>
    <w:p w14:paraId="65F62719" w14:textId="77777777" w:rsidR="007A2AB7" w:rsidRPr="007A70FE" w:rsidRDefault="007A2AB7" w:rsidP="007A2AB7">
      <w:pPr>
        <w:rPr>
          <w:rFonts w:ascii="Calibri" w:hAnsi="Calibri" w:cs="Calibri"/>
          <w:b/>
          <w:lang w:val="en-US"/>
        </w:rPr>
      </w:pPr>
      <w:r w:rsidRPr="007A70FE">
        <w:rPr>
          <w:rFonts w:ascii="Calibri" w:hAnsi="Calibri" w:cs="Calibri"/>
          <w:b/>
          <w:lang w:val="en-US"/>
        </w:rPr>
        <w:t>Remedy:</w:t>
      </w:r>
    </w:p>
    <w:p w14:paraId="2F46D84E" w14:textId="7D162F08" w:rsidR="007A2AB7" w:rsidRPr="007A70FE" w:rsidRDefault="007A2AB7" w:rsidP="007A2AB7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The error has been fixed.</w:t>
      </w:r>
      <w:r>
        <w:rPr>
          <w:rFonts w:ascii="Calibri" w:hAnsi="Calibri" w:cs="Calibri"/>
          <w:szCs w:val="22"/>
          <w:lang w:val="en-US"/>
        </w:rPr>
        <w:br/>
      </w:r>
      <w:r w:rsidR="006B02C7" w:rsidRPr="006B02C7">
        <w:rPr>
          <w:rFonts w:ascii="Calibri" w:hAnsi="Calibri" w:cs="Calibri"/>
          <w:szCs w:val="22"/>
          <w:lang w:val="en-US"/>
        </w:rPr>
        <w:t xml:space="preserve">If invalid entries are made, it is no longer possible to switch to the next </w:t>
      </w:r>
      <w:proofErr w:type="gramStart"/>
      <w:r w:rsidR="006B02C7" w:rsidRPr="006B02C7">
        <w:rPr>
          <w:rFonts w:ascii="Calibri" w:hAnsi="Calibri" w:cs="Calibri"/>
          <w:szCs w:val="22"/>
          <w:lang w:val="en-US"/>
        </w:rPr>
        <w:t>step.</w:t>
      </w:r>
      <w:r w:rsidRPr="004640D0">
        <w:rPr>
          <w:rFonts w:ascii="Calibri" w:hAnsi="Calibri" w:cs="Calibri"/>
          <w:szCs w:val="22"/>
          <w:lang w:val="en-US"/>
        </w:rPr>
        <w:t>.</w:t>
      </w:r>
      <w:proofErr w:type="gramEnd"/>
    </w:p>
    <w:p w14:paraId="4BE4E33B" w14:textId="77777777" w:rsidR="007A2AB7" w:rsidRPr="007A70FE" w:rsidRDefault="007A2AB7" w:rsidP="007A2AB7">
      <w:pPr>
        <w:rPr>
          <w:rFonts w:ascii="Calibri" w:hAnsi="Calibri" w:cs="Calibri"/>
          <w:szCs w:val="22"/>
          <w:lang w:val="en-US"/>
        </w:rPr>
      </w:pPr>
    </w:p>
    <w:p w14:paraId="26EE1F6F" w14:textId="77777777" w:rsidR="007A2AB7" w:rsidRPr="007A70FE" w:rsidRDefault="007A2AB7" w:rsidP="007A2AB7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b/>
          <w:bCs/>
          <w:szCs w:val="22"/>
          <w:lang w:val="en-US"/>
        </w:rPr>
        <w:t>Type of publication:</w:t>
      </w:r>
    </w:p>
    <w:p w14:paraId="3E1AD30C" w14:textId="4CDBE88E" w:rsidR="00392010" w:rsidRPr="007A70FE" w:rsidRDefault="007A2AB7" w:rsidP="00FE709C">
      <w:pPr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>Public (AKB on the Internet/Intranet)</w:t>
      </w:r>
    </w:p>
    <w:p w14:paraId="74E4D6B1" w14:textId="77777777" w:rsidR="00F02EBD" w:rsidRPr="007A70FE" w:rsidRDefault="00F02EBD" w:rsidP="00BA7597">
      <w:pPr>
        <w:rPr>
          <w:rFonts w:ascii="Calibri" w:hAnsi="Calibri" w:cs="Calibri"/>
          <w:szCs w:val="22"/>
          <w:lang w:val="en-US"/>
        </w:rPr>
      </w:pPr>
    </w:p>
    <w:p w14:paraId="637832C7" w14:textId="77777777" w:rsidR="00F02EBD" w:rsidRPr="007A70FE" w:rsidRDefault="00F02EBD" w:rsidP="00BA7597">
      <w:pPr>
        <w:rPr>
          <w:rFonts w:ascii="Calibri" w:hAnsi="Calibri" w:cs="Calibri"/>
          <w:szCs w:val="22"/>
          <w:lang w:val="en-US"/>
        </w:rPr>
      </w:pPr>
    </w:p>
    <w:p w14:paraId="4351B845" w14:textId="77777777" w:rsidR="007D37C9" w:rsidRDefault="00CD7F71">
      <w:pPr>
        <w:pStyle w:val="berschrift1"/>
      </w:pPr>
      <w:r w:rsidRPr="007A70FE">
        <w:rPr>
          <w:lang w:val="en-US"/>
        </w:rPr>
        <w:br w:type="page"/>
      </w:r>
      <w:bookmarkStart w:id="61" w:name="_Toc188607471"/>
      <w:proofErr w:type="spellStart"/>
      <w:r w:rsidR="003C5119" w:rsidRPr="00596E26">
        <w:lastRenderedPageBreak/>
        <w:t>Compatibility</w:t>
      </w:r>
      <w:proofErr w:type="spellEnd"/>
      <w:r w:rsidR="003C5119" w:rsidRPr="00596E26">
        <w:t xml:space="preserve"> </w:t>
      </w:r>
      <w:proofErr w:type="spellStart"/>
      <w:r w:rsidR="003C5119" w:rsidRPr="00596E26">
        <w:t>with</w:t>
      </w:r>
      <w:proofErr w:type="spellEnd"/>
      <w:r w:rsidR="003C5119" w:rsidRPr="00596E26">
        <w:t xml:space="preserve"> </w:t>
      </w:r>
      <w:proofErr w:type="spellStart"/>
      <w:r w:rsidR="003C5119" w:rsidRPr="00596E26">
        <w:t>previous</w:t>
      </w:r>
      <w:proofErr w:type="spellEnd"/>
      <w:r w:rsidR="003C5119" w:rsidRPr="00596E26">
        <w:t xml:space="preserve"> </w:t>
      </w:r>
      <w:proofErr w:type="spellStart"/>
      <w:r w:rsidR="003C5119" w:rsidRPr="00596E26">
        <w:t>versions</w:t>
      </w:r>
      <w:bookmarkEnd w:id="44"/>
      <w:bookmarkEnd w:id="45"/>
      <w:bookmarkEnd w:id="46"/>
      <w:bookmarkEnd w:id="61"/>
      <w:proofErr w:type="spellEnd"/>
    </w:p>
    <w:p w14:paraId="59251A1E" w14:textId="77777777" w:rsidR="000F1C27" w:rsidRPr="00596E26" w:rsidRDefault="000F1C27" w:rsidP="00FB2CB4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311712CC" w14:textId="5C883EAD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The </w:t>
      </w:r>
      <w:r w:rsidR="00A0747A" w:rsidRPr="007A70FE">
        <w:rPr>
          <w:rFonts w:ascii="Calibri" w:hAnsi="Calibri" w:cs="Calibri"/>
          <w:szCs w:val="22"/>
          <w:lang w:val="en-US"/>
        </w:rPr>
        <w:t xml:space="preserve">EASY Starter </w:t>
      </w:r>
      <w:r w:rsidR="00E5473B" w:rsidRPr="007A70FE">
        <w:rPr>
          <w:rFonts w:ascii="Calibri" w:hAnsi="Calibri" w:cs="Calibri"/>
          <w:szCs w:val="22"/>
          <w:lang w:val="en-US"/>
        </w:rPr>
        <w:t>1.</w:t>
      </w:r>
      <w:r w:rsidR="006137C2" w:rsidRPr="007A70FE">
        <w:rPr>
          <w:rFonts w:ascii="Calibri" w:hAnsi="Calibri" w:cs="Calibri"/>
          <w:szCs w:val="22"/>
          <w:lang w:val="en-US"/>
        </w:rPr>
        <w:t xml:space="preserve">27 </w:t>
      </w:r>
      <w:r w:rsidR="000F1C27" w:rsidRPr="007A70FE">
        <w:rPr>
          <w:rFonts w:ascii="Calibri" w:hAnsi="Calibri" w:cs="Calibri"/>
          <w:szCs w:val="22"/>
          <w:lang w:val="en-US"/>
        </w:rPr>
        <w:t xml:space="preserve">including all included </w:t>
      </w:r>
      <w:r w:rsidRPr="007A70FE">
        <w:rPr>
          <w:rFonts w:ascii="Calibri" w:hAnsi="Calibri" w:cs="Calibri"/>
          <w:szCs w:val="22"/>
          <w:lang w:val="en-US"/>
        </w:rPr>
        <w:t>programs</w:t>
      </w:r>
      <w:r w:rsidR="000F1C27" w:rsidRPr="007A70FE">
        <w:rPr>
          <w:rFonts w:ascii="Calibri" w:hAnsi="Calibri" w:cs="Calibri"/>
          <w:szCs w:val="22"/>
          <w:lang w:val="en-US"/>
        </w:rPr>
        <w:t xml:space="preserve"> </w:t>
      </w:r>
      <w:r w:rsidR="00A0747A" w:rsidRPr="007A70FE">
        <w:rPr>
          <w:rFonts w:ascii="Calibri" w:hAnsi="Calibri" w:cs="Calibri"/>
          <w:szCs w:val="22"/>
          <w:lang w:val="en-US"/>
        </w:rPr>
        <w:t xml:space="preserve">is </w:t>
      </w:r>
      <w:r w:rsidRPr="007A70FE">
        <w:rPr>
          <w:rFonts w:ascii="Calibri" w:hAnsi="Calibri" w:cs="Calibri"/>
          <w:szCs w:val="22"/>
          <w:lang w:val="en-US"/>
        </w:rPr>
        <w:t>functionally downwards compatible</w:t>
      </w:r>
      <w:r w:rsidR="00A0747A" w:rsidRPr="007A70FE">
        <w:rPr>
          <w:rFonts w:ascii="Calibri" w:hAnsi="Calibri" w:cs="Calibri"/>
          <w:szCs w:val="22"/>
          <w:lang w:val="en-US"/>
        </w:rPr>
        <w:t>.</w:t>
      </w:r>
    </w:p>
    <w:p w14:paraId="5D38ECE1" w14:textId="77777777" w:rsidR="007D37C9" w:rsidRPr="007A70FE" w:rsidRDefault="00CD7F71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  <w:r w:rsidRPr="007A70FE">
        <w:rPr>
          <w:rFonts w:ascii="Calibri" w:hAnsi="Calibri" w:cs="Calibri"/>
          <w:szCs w:val="22"/>
          <w:lang w:val="en-US"/>
        </w:rPr>
        <w:t xml:space="preserve">This means that </w:t>
      </w:r>
      <w:r w:rsidR="0059186D" w:rsidRPr="007A70FE">
        <w:rPr>
          <w:rFonts w:ascii="Calibri" w:hAnsi="Calibri" w:cs="Calibri"/>
          <w:szCs w:val="22"/>
          <w:lang w:val="en-US"/>
        </w:rPr>
        <w:t>V1.</w:t>
      </w:r>
      <w:r w:rsidR="006137C2" w:rsidRPr="007A70FE">
        <w:rPr>
          <w:rFonts w:ascii="Calibri" w:hAnsi="Calibri" w:cs="Calibri"/>
          <w:szCs w:val="22"/>
          <w:lang w:val="en-US"/>
        </w:rPr>
        <w:t xml:space="preserve">27 </w:t>
      </w:r>
      <w:r w:rsidRPr="007A70FE">
        <w:rPr>
          <w:rFonts w:ascii="Calibri" w:hAnsi="Calibri" w:cs="Calibri"/>
          <w:szCs w:val="22"/>
          <w:lang w:val="en-US"/>
        </w:rPr>
        <w:t xml:space="preserve">supports all functions of the previous version </w:t>
      </w:r>
      <w:r w:rsidR="0059186D" w:rsidRPr="007A70FE">
        <w:rPr>
          <w:rFonts w:ascii="Calibri" w:hAnsi="Calibri" w:cs="Calibri"/>
          <w:szCs w:val="22"/>
          <w:lang w:val="en-US"/>
        </w:rPr>
        <w:t>V1.</w:t>
      </w:r>
      <w:r w:rsidR="006137C2" w:rsidRPr="007A70FE">
        <w:rPr>
          <w:rFonts w:ascii="Calibri" w:hAnsi="Calibri" w:cs="Calibri"/>
          <w:szCs w:val="22"/>
          <w:lang w:val="en-US"/>
        </w:rPr>
        <w:t>26</w:t>
      </w:r>
      <w:r w:rsidR="00443DE6" w:rsidRPr="007A70FE">
        <w:rPr>
          <w:rFonts w:ascii="Calibri" w:hAnsi="Calibri" w:cs="Calibri"/>
          <w:szCs w:val="22"/>
          <w:lang w:val="en-US"/>
        </w:rPr>
        <w:t>.</w:t>
      </w:r>
    </w:p>
    <w:sectPr w:rsidR="007D37C9" w:rsidRPr="007A70FE" w:rsidSect="00537788">
      <w:headerReference w:type="default" r:id="rId11"/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D5F0" w14:textId="77777777" w:rsidR="003B3F80" w:rsidRDefault="003B3F80">
      <w:r>
        <w:separator/>
      </w:r>
    </w:p>
  </w:endnote>
  <w:endnote w:type="continuationSeparator" w:id="0">
    <w:p w14:paraId="4523F9F0" w14:textId="77777777" w:rsidR="003B3F80" w:rsidRDefault="003B3F80">
      <w:r>
        <w:continuationSeparator/>
      </w:r>
    </w:p>
  </w:endnote>
  <w:endnote w:type="continuationNotice" w:id="1">
    <w:p w14:paraId="58A9FA4F" w14:textId="77777777" w:rsidR="003B3F80" w:rsidRDefault="003B3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nze TheSans">
    <w:altName w:val="Sitka Small"/>
    <w:panose1 w:val="020B0500040303060204"/>
    <w:charset w:val="00"/>
    <w:family w:val="swiss"/>
    <w:pitch w:val="variable"/>
    <w:sig w:usb0="80000027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134"/>
    </w:tblGrid>
    <w:tr w:rsidR="009350FB" w14:paraId="1C4F5B57" w14:textId="77777777" w:rsidTr="00CA2BB7">
      <w:trPr>
        <w:cantSplit/>
        <w:trHeight w:hRule="exact" w:val="284"/>
      </w:trPr>
      <w:tc>
        <w:tcPr>
          <w:tcW w:w="8717" w:type="dxa"/>
          <w:vAlign w:val="center"/>
        </w:tcPr>
        <w:p w14:paraId="7FF85AA8" w14:textId="77777777" w:rsidR="009350FB" w:rsidRPr="00917808" w:rsidRDefault="009350FB" w:rsidP="00CA2BB7">
          <w:pPr>
            <w:rPr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291DE96C" w14:textId="28776794" w:rsidR="007D37C9" w:rsidRDefault="009350FB">
          <w:pPr>
            <w:rPr>
              <w:sz w:val="16"/>
              <w:szCs w:val="16"/>
            </w:rPr>
          </w:pPr>
          <w:r w:rsidRPr="00F16706">
            <w:rPr>
              <w:sz w:val="16"/>
              <w:szCs w:val="16"/>
            </w:rPr>
            <w:t xml:space="preserve">Page </w:t>
          </w:r>
          <w:r w:rsidRPr="00F16706">
            <w:fldChar w:fldCharType="begin"/>
          </w:r>
          <w:r w:rsidRPr="00F16706">
            <w:instrText>PAGE \* ARABIC</w:instrText>
          </w:r>
          <w:r w:rsidRPr="00F16706">
            <w:fldChar w:fldCharType="separate"/>
          </w:r>
          <w:r w:rsidR="00140D21">
            <w:rPr>
              <w:noProof/>
            </w:rPr>
            <w:t>6</w:t>
          </w:r>
          <w:r w:rsidRPr="00F16706">
            <w:fldChar w:fldCharType="end"/>
          </w:r>
          <w:r w:rsidR="00CD7F71">
            <w:t>/</w:t>
          </w:r>
          <w:fldSimple w:instr=" NUMPAGES  \* MERGEFORMAT ">
            <w:r w:rsidR="00140D21">
              <w:rPr>
                <w:noProof/>
              </w:rPr>
              <w:t>/6</w:t>
            </w:r>
          </w:fldSimple>
        </w:p>
      </w:tc>
    </w:tr>
  </w:tbl>
  <w:p w14:paraId="2B6FDE5E" w14:textId="77777777" w:rsidR="009350FB" w:rsidRPr="009D2523" w:rsidRDefault="009350FB" w:rsidP="007E2530">
    <w:pPr>
      <w:pStyle w:val="Fuzeile"/>
    </w:pPr>
  </w:p>
  <w:p w14:paraId="7DB273BE" w14:textId="77777777" w:rsidR="009350FB" w:rsidRDefault="009350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B92C" w14:textId="77777777" w:rsidR="003B3F80" w:rsidRDefault="003B3F80">
      <w:r>
        <w:separator/>
      </w:r>
    </w:p>
  </w:footnote>
  <w:footnote w:type="continuationSeparator" w:id="0">
    <w:p w14:paraId="7098833C" w14:textId="77777777" w:rsidR="003B3F80" w:rsidRDefault="003B3F80">
      <w:r>
        <w:continuationSeparator/>
      </w:r>
    </w:p>
  </w:footnote>
  <w:footnote w:type="continuationNotice" w:id="1">
    <w:p w14:paraId="739B6E17" w14:textId="77777777" w:rsidR="003B3F80" w:rsidRDefault="003B3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6223" w14:textId="77777777" w:rsidR="009350FB" w:rsidRDefault="00000000" w:rsidP="007E2530">
    <w:pPr>
      <w:pStyle w:val="Kopfzeile"/>
    </w:pPr>
    <w:r>
      <w:rPr>
        <w:b/>
        <w:noProof/>
        <w:lang w:eastAsia="ko-KR"/>
      </w:rPr>
      <w:pict w14:anchorId="682684BF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.8pt;margin-top:2.65pt;width:220.15pt;height:18pt;z-index:2" filled="f" stroked="f">
          <v:textbox style="mso-next-textbox:#_x0000_s1036" inset="0,0,0,0">
            <w:txbxContent>
              <w:p w14:paraId="63280EBC" w14:textId="77777777" w:rsidR="009350FB" w:rsidRPr="00093490" w:rsidRDefault="009350FB" w:rsidP="007E2530">
                <w:pPr>
                  <w:rPr>
                    <w:color w:val="FFFFFF"/>
                    <w:sz w:val="28"/>
                    <w:szCs w:val="28"/>
                  </w:rPr>
                </w:pPr>
                <w:r w:rsidRPr="00093490">
                  <w:rPr>
                    <w:rFonts w:ascii="Lenze TheSans" w:hAnsi="Lenze TheSans"/>
                    <w:b/>
                    <w:color w:val="FFFFFF"/>
                    <w:sz w:val="28"/>
                    <w:szCs w:val="28"/>
                  </w:rPr>
                  <w:br/>
                </w:r>
              </w:p>
            </w:txbxContent>
          </v:textbox>
        </v:shape>
      </w:pict>
    </w:r>
    <w:r>
      <w:rPr>
        <w:noProof/>
        <w:lang w:eastAsia="ko-KR"/>
      </w:rPr>
      <w:pict w14:anchorId="28BF7F83">
        <v:shape id="_x0000_s1025" type="#_x0000_t202" style="position:absolute;margin-left:0;margin-top:27.15pt;width:298.1pt;height:27pt;z-index:1" filled="f" stroked="f">
          <v:textbox style="mso-next-textbox:#_x0000_s1025" inset="0,0,0,0">
            <w:txbxContent>
              <w:p w14:paraId="08F4DCB7" w14:textId="77777777" w:rsidR="007D37C9" w:rsidRDefault="00CD7F71">
                <w:pPr>
                  <w:rPr>
                    <w:szCs w:val="40"/>
                    <w:lang w:val="en-US"/>
                  </w:rPr>
                </w:pPr>
                <w:r w:rsidRPr="00436DD7">
                  <w:rPr>
                    <w:rFonts w:ascii="Lenze TheSans" w:hAnsi="Lenze TheSans"/>
                    <w:b/>
                    <w:sz w:val="36"/>
                    <w:szCs w:val="36"/>
                    <w:lang w:val="en-US"/>
                  </w:rPr>
                  <w:t xml:space="preserve">AKB </w:t>
                </w:r>
                <w:r w:rsidR="00B73FB6" w:rsidRPr="00436DD7">
                  <w:rPr>
                    <w:rFonts w:ascii="Lenze TheSans" w:hAnsi="Lenze TheSans"/>
                    <w:b/>
                    <w:sz w:val="36"/>
                    <w:szCs w:val="36"/>
                    <w:lang w:val="en-US"/>
                  </w:rPr>
                  <w:t>article</w:t>
                </w:r>
                <w:r w:rsidRPr="00436DD7">
                  <w:rPr>
                    <w:rFonts w:ascii="Lenze TheSans" w:hAnsi="Lenze TheSans"/>
                    <w:b/>
                    <w:sz w:val="36"/>
                    <w:szCs w:val="36"/>
                    <w:lang w:val="en-US"/>
                  </w:rPr>
                  <w:br/>
                </w:r>
              </w:p>
            </w:txbxContent>
          </v:textbox>
        </v:shape>
      </w:pict>
    </w:r>
    <w:r>
      <w:pict w14:anchorId="558B7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pt;height:53.25pt" o:allowoverlap="f">
          <v:imagedata r:id="rId1" o:title="Kopf Verfahrensanweisung"/>
        </v:shape>
      </w:pict>
    </w:r>
  </w:p>
  <w:p w14:paraId="49DDC523" w14:textId="77777777" w:rsidR="009350FB" w:rsidRDefault="009350FB" w:rsidP="007E2530">
    <w:pPr>
      <w:pStyle w:val="Kopfzeile"/>
    </w:pPr>
  </w:p>
  <w:p w14:paraId="5BE0A32F" w14:textId="77777777" w:rsidR="009350FB" w:rsidRDefault="009350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C2514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22E0C8F"/>
    <w:multiLevelType w:val="multilevel"/>
    <w:tmpl w:val="F262546C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ascii="Lenze TheSans" w:hAnsi="Lenze TheSans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792" w:hanging="432"/>
      </w:pPr>
      <w:rPr>
        <w:b/>
        <w:i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996"/>
        </w:tabs>
        <w:ind w:left="1780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35167142">
    <w:abstractNumId w:val="0"/>
  </w:num>
  <w:num w:numId="2" w16cid:durableId="1769231773">
    <w:abstractNumId w:val="1"/>
  </w:num>
  <w:num w:numId="3" w16cid:durableId="869411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564128">
    <w:abstractNumId w:val="1"/>
  </w:num>
  <w:num w:numId="5" w16cid:durableId="319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41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4627357">
    <w:abstractNumId w:val="1"/>
  </w:num>
  <w:num w:numId="8" w16cid:durableId="1519931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975169">
    <w:abstractNumId w:val="1"/>
  </w:num>
  <w:num w:numId="10" w16cid:durableId="289288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213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323957">
    <w:abstractNumId w:val="1"/>
  </w:num>
  <w:num w:numId="13" w16cid:durableId="1465852233">
    <w:abstractNumId w:val="1"/>
  </w:num>
  <w:num w:numId="14" w16cid:durableId="1411580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52153">
    <w:abstractNumId w:val="1"/>
  </w:num>
  <w:num w:numId="16" w16cid:durableId="39863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7275274">
    <w:abstractNumId w:val="1"/>
  </w:num>
  <w:num w:numId="18" w16cid:durableId="232159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1455062">
    <w:abstractNumId w:val="1"/>
  </w:num>
  <w:num w:numId="20" w16cid:durableId="527564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5025494">
    <w:abstractNumId w:val="1"/>
  </w:num>
  <w:num w:numId="22" w16cid:durableId="1295210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9654291">
    <w:abstractNumId w:val="1"/>
  </w:num>
  <w:num w:numId="24" w16cid:durableId="1265647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530"/>
    <w:rsid w:val="00001095"/>
    <w:rsid w:val="00002872"/>
    <w:rsid w:val="00002CBC"/>
    <w:rsid w:val="0000361C"/>
    <w:rsid w:val="00006FE9"/>
    <w:rsid w:val="00015688"/>
    <w:rsid w:val="000157BA"/>
    <w:rsid w:val="00016C17"/>
    <w:rsid w:val="000208BD"/>
    <w:rsid w:val="0002152F"/>
    <w:rsid w:val="00021719"/>
    <w:rsid w:val="0002374F"/>
    <w:rsid w:val="000333E3"/>
    <w:rsid w:val="00033FAF"/>
    <w:rsid w:val="00034F8F"/>
    <w:rsid w:val="00035021"/>
    <w:rsid w:val="00036381"/>
    <w:rsid w:val="000403E6"/>
    <w:rsid w:val="00040940"/>
    <w:rsid w:val="00040A0D"/>
    <w:rsid w:val="00040CD2"/>
    <w:rsid w:val="0004164D"/>
    <w:rsid w:val="000444B9"/>
    <w:rsid w:val="00046027"/>
    <w:rsid w:val="000469DB"/>
    <w:rsid w:val="00046DA4"/>
    <w:rsid w:val="00051196"/>
    <w:rsid w:val="00054B6D"/>
    <w:rsid w:val="000552FD"/>
    <w:rsid w:val="000559A8"/>
    <w:rsid w:val="00060F1A"/>
    <w:rsid w:val="00062748"/>
    <w:rsid w:val="00064CF1"/>
    <w:rsid w:val="00064E0A"/>
    <w:rsid w:val="0007088C"/>
    <w:rsid w:val="00072F60"/>
    <w:rsid w:val="00075CEB"/>
    <w:rsid w:val="00080163"/>
    <w:rsid w:val="00081930"/>
    <w:rsid w:val="00082043"/>
    <w:rsid w:val="00082AAD"/>
    <w:rsid w:val="00083EAA"/>
    <w:rsid w:val="000932A9"/>
    <w:rsid w:val="000964FB"/>
    <w:rsid w:val="00096710"/>
    <w:rsid w:val="000A0D32"/>
    <w:rsid w:val="000A25D6"/>
    <w:rsid w:val="000A338C"/>
    <w:rsid w:val="000A34B8"/>
    <w:rsid w:val="000A3B17"/>
    <w:rsid w:val="000A51F9"/>
    <w:rsid w:val="000A61DC"/>
    <w:rsid w:val="000A734A"/>
    <w:rsid w:val="000B0081"/>
    <w:rsid w:val="000B20DF"/>
    <w:rsid w:val="000C2152"/>
    <w:rsid w:val="000D1E5F"/>
    <w:rsid w:val="000D4215"/>
    <w:rsid w:val="000D436F"/>
    <w:rsid w:val="000E21EF"/>
    <w:rsid w:val="000E2781"/>
    <w:rsid w:val="000E2A5D"/>
    <w:rsid w:val="000E305E"/>
    <w:rsid w:val="000E435E"/>
    <w:rsid w:val="000E4E7E"/>
    <w:rsid w:val="000F05A9"/>
    <w:rsid w:val="000F12A5"/>
    <w:rsid w:val="000F1C27"/>
    <w:rsid w:val="000F1E5D"/>
    <w:rsid w:val="000F256A"/>
    <w:rsid w:val="000F2B8D"/>
    <w:rsid w:val="000F7B0C"/>
    <w:rsid w:val="00101B0B"/>
    <w:rsid w:val="001053B6"/>
    <w:rsid w:val="00106E13"/>
    <w:rsid w:val="00110AD4"/>
    <w:rsid w:val="00112189"/>
    <w:rsid w:val="0011248F"/>
    <w:rsid w:val="001131C8"/>
    <w:rsid w:val="00114AEC"/>
    <w:rsid w:val="001217C5"/>
    <w:rsid w:val="001222E9"/>
    <w:rsid w:val="00122F24"/>
    <w:rsid w:val="00122F89"/>
    <w:rsid w:val="00122F99"/>
    <w:rsid w:val="001249A9"/>
    <w:rsid w:val="00125697"/>
    <w:rsid w:val="00126F9C"/>
    <w:rsid w:val="00130022"/>
    <w:rsid w:val="0013593B"/>
    <w:rsid w:val="001368AF"/>
    <w:rsid w:val="001403EA"/>
    <w:rsid w:val="00140D21"/>
    <w:rsid w:val="0014170C"/>
    <w:rsid w:val="00142EBF"/>
    <w:rsid w:val="001442D7"/>
    <w:rsid w:val="00144E37"/>
    <w:rsid w:val="0015184E"/>
    <w:rsid w:val="00153BF0"/>
    <w:rsid w:val="0015494A"/>
    <w:rsid w:val="00155EA1"/>
    <w:rsid w:val="001607E2"/>
    <w:rsid w:val="00160E88"/>
    <w:rsid w:val="00162897"/>
    <w:rsid w:val="001638EA"/>
    <w:rsid w:val="00163F08"/>
    <w:rsid w:val="0016550F"/>
    <w:rsid w:val="00166601"/>
    <w:rsid w:val="00171E18"/>
    <w:rsid w:val="00174E6D"/>
    <w:rsid w:val="001773D7"/>
    <w:rsid w:val="00177533"/>
    <w:rsid w:val="0018151D"/>
    <w:rsid w:val="00184A3D"/>
    <w:rsid w:val="0018688F"/>
    <w:rsid w:val="001907B5"/>
    <w:rsid w:val="00190B08"/>
    <w:rsid w:val="00192F74"/>
    <w:rsid w:val="00193BFB"/>
    <w:rsid w:val="00194BA2"/>
    <w:rsid w:val="00194C9A"/>
    <w:rsid w:val="00195F5D"/>
    <w:rsid w:val="001979B3"/>
    <w:rsid w:val="00197E35"/>
    <w:rsid w:val="001A22B6"/>
    <w:rsid w:val="001A2F9A"/>
    <w:rsid w:val="001A5B5E"/>
    <w:rsid w:val="001A5CB1"/>
    <w:rsid w:val="001B0E4E"/>
    <w:rsid w:val="001B252B"/>
    <w:rsid w:val="001B3816"/>
    <w:rsid w:val="001B6C6B"/>
    <w:rsid w:val="001C17BB"/>
    <w:rsid w:val="001C6171"/>
    <w:rsid w:val="001D19F8"/>
    <w:rsid w:val="001D6393"/>
    <w:rsid w:val="001E46A8"/>
    <w:rsid w:val="001E597B"/>
    <w:rsid w:val="001F112C"/>
    <w:rsid w:val="001F33FF"/>
    <w:rsid w:val="001F3D19"/>
    <w:rsid w:val="001F47F6"/>
    <w:rsid w:val="001F7CF5"/>
    <w:rsid w:val="00200603"/>
    <w:rsid w:val="00200D28"/>
    <w:rsid w:val="002011D2"/>
    <w:rsid w:val="002016BA"/>
    <w:rsid w:val="00201A64"/>
    <w:rsid w:val="002020BE"/>
    <w:rsid w:val="00202BEE"/>
    <w:rsid w:val="00203B0E"/>
    <w:rsid w:val="002055A0"/>
    <w:rsid w:val="00206A55"/>
    <w:rsid w:val="00207008"/>
    <w:rsid w:val="00207884"/>
    <w:rsid w:val="00207C05"/>
    <w:rsid w:val="00210218"/>
    <w:rsid w:val="00210E1F"/>
    <w:rsid w:val="00212460"/>
    <w:rsid w:val="00212904"/>
    <w:rsid w:val="002160E8"/>
    <w:rsid w:val="00225419"/>
    <w:rsid w:val="002256CE"/>
    <w:rsid w:val="0022710C"/>
    <w:rsid w:val="002303F7"/>
    <w:rsid w:val="00230A08"/>
    <w:rsid w:val="00232539"/>
    <w:rsid w:val="00232C87"/>
    <w:rsid w:val="0023436E"/>
    <w:rsid w:val="00236285"/>
    <w:rsid w:val="002371F8"/>
    <w:rsid w:val="00247A11"/>
    <w:rsid w:val="00252365"/>
    <w:rsid w:val="00254751"/>
    <w:rsid w:val="00260C56"/>
    <w:rsid w:val="0026347C"/>
    <w:rsid w:val="00265522"/>
    <w:rsid w:val="0026615A"/>
    <w:rsid w:val="002678A5"/>
    <w:rsid w:val="002713C6"/>
    <w:rsid w:val="0027350B"/>
    <w:rsid w:val="002765A8"/>
    <w:rsid w:val="00276700"/>
    <w:rsid w:val="00281679"/>
    <w:rsid w:val="002827DA"/>
    <w:rsid w:val="002830BA"/>
    <w:rsid w:val="002851C8"/>
    <w:rsid w:val="00286F9F"/>
    <w:rsid w:val="00290D38"/>
    <w:rsid w:val="00290DB7"/>
    <w:rsid w:val="00292789"/>
    <w:rsid w:val="00296445"/>
    <w:rsid w:val="002A0971"/>
    <w:rsid w:val="002A0B1E"/>
    <w:rsid w:val="002A26B6"/>
    <w:rsid w:val="002B16C1"/>
    <w:rsid w:val="002B194C"/>
    <w:rsid w:val="002B1BCA"/>
    <w:rsid w:val="002B2EEC"/>
    <w:rsid w:val="002B3D36"/>
    <w:rsid w:val="002B4093"/>
    <w:rsid w:val="002B4FCB"/>
    <w:rsid w:val="002B65BD"/>
    <w:rsid w:val="002C134F"/>
    <w:rsid w:val="002C594C"/>
    <w:rsid w:val="002C75F9"/>
    <w:rsid w:val="002C7CF7"/>
    <w:rsid w:val="002D1441"/>
    <w:rsid w:val="002D2811"/>
    <w:rsid w:val="002D46C2"/>
    <w:rsid w:val="002D550A"/>
    <w:rsid w:val="002D5666"/>
    <w:rsid w:val="002D73CC"/>
    <w:rsid w:val="002D7B7F"/>
    <w:rsid w:val="002E0D31"/>
    <w:rsid w:val="002E2952"/>
    <w:rsid w:val="002E3410"/>
    <w:rsid w:val="002E5A27"/>
    <w:rsid w:val="002E63D3"/>
    <w:rsid w:val="002E6973"/>
    <w:rsid w:val="002F039F"/>
    <w:rsid w:val="002F1520"/>
    <w:rsid w:val="002F235E"/>
    <w:rsid w:val="002F5898"/>
    <w:rsid w:val="002F7065"/>
    <w:rsid w:val="003003C1"/>
    <w:rsid w:val="00300A7D"/>
    <w:rsid w:val="00301AF4"/>
    <w:rsid w:val="003020DB"/>
    <w:rsid w:val="00302833"/>
    <w:rsid w:val="00307259"/>
    <w:rsid w:val="00310996"/>
    <w:rsid w:val="0031192C"/>
    <w:rsid w:val="003126E8"/>
    <w:rsid w:val="00315F92"/>
    <w:rsid w:val="00316664"/>
    <w:rsid w:val="00321452"/>
    <w:rsid w:val="00321A86"/>
    <w:rsid w:val="00324D50"/>
    <w:rsid w:val="00325890"/>
    <w:rsid w:val="0033030D"/>
    <w:rsid w:val="003307A7"/>
    <w:rsid w:val="00331C42"/>
    <w:rsid w:val="003408B9"/>
    <w:rsid w:val="003426DF"/>
    <w:rsid w:val="003430F1"/>
    <w:rsid w:val="003474A9"/>
    <w:rsid w:val="0035358E"/>
    <w:rsid w:val="0035419D"/>
    <w:rsid w:val="003551A0"/>
    <w:rsid w:val="003557D7"/>
    <w:rsid w:val="00360A17"/>
    <w:rsid w:val="00360D42"/>
    <w:rsid w:val="00360E28"/>
    <w:rsid w:val="00362030"/>
    <w:rsid w:val="00362588"/>
    <w:rsid w:val="0036377B"/>
    <w:rsid w:val="00363C60"/>
    <w:rsid w:val="00363E8B"/>
    <w:rsid w:val="00364F9B"/>
    <w:rsid w:val="00373A45"/>
    <w:rsid w:val="00375447"/>
    <w:rsid w:val="0038046B"/>
    <w:rsid w:val="00380B0E"/>
    <w:rsid w:val="00382046"/>
    <w:rsid w:val="003903B4"/>
    <w:rsid w:val="003909D2"/>
    <w:rsid w:val="00391874"/>
    <w:rsid w:val="00392010"/>
    <w:rsid w:val="003A11BD"/>
    <w:rsid w:val="003A2292"/>
    <w:rsid w:val="003A39A2"/>
    <w:rsid w:val="003A5027"/>
    <w:rsid w:val="003A6216"/>
    <w:rsid w:val="003A6AF7"/>
    <w:rsid w:val="003B14A7"/>
    <w:rsid w:val="003B191C"/>
    <w:rsid w:val="003B3599"/>
    <w:rsid w:val="003B3F80"/>
    <w:rsid w:val="003C265A"/>
    <w:rsid w:val="003C2CEA"/>
    <w:rsid w:val="003C5043"/>
    <w:rsid w:val="003C5119"/>
    <w:rsid w:val="003C7A3B"/>
    <w:rsid w:val="003D36AE"/>
    <w:rsid w:val="003D65A1"/>
    <w:rsid w:val="003D6B9D"/>
    <w:rsid w:val="003D6BD0"/>
    <w:rsid w:val="003D7C21"/>
    <w:rsid w:val="003E1228"/>
    <w:rsid w:val="003E37FB"/>
    <w:rsid w:val="003E4729"/>
    <w:rsid w:val="003E4B96"/>
    <w:rsid w:val="003E76AD"/>
    <w:rsid w:val="003E7A95"/>
    <w:rsid w:val="003E7F2E"/>
    <w:rsid w:val="003F0E4D"/>
    <w:rsid w:val="003F2D6A"/>
    <w:rsid w:val="003F307A"/>
    <w:rsid w:val="003F5103"/>
    <w:rsid w:val="0040002F"/>
    <w:rsid w:val="00400A1F"/>
    <w:rsid w:val="00400A3E"/>
    <w:rsid w:val="004018B4"/>
    <w:rsid w:val="004029C8"/>
    <w:rsid w:val="004035EF"/>
    <w:rsid w:val="00403B2D"/>
    <w:rsid w:val="00404689"/>
    <w:rsid w:val="00404D35"/>
    <w:rsid w:val="00405829"/>
    <w:rsid w:val="0040650F"/>
    <w:rsid w:val="00406BDA"/>
    <w:rsid w:val="00407328"/>
    <w:rsid w:val="00413124"/>
    <w:rsid w:val="0041792E"/>
    <w:rsid w:val="00417968"/>
    <w:rsid w:val="00427CB5"/>
    <w:rsid w:val="00430687"/>
    <w:rsid w:val="00430974"/>
    <w:rsid w:val="00433AC4"/>
    <w:rsid w:val="004341B1"/>
    <w:rsid w:val="00434733"/>
    <w:rsid w:val="00436155"/>
    <w:rsid w:val="00436DD7"/>
    <w:rsid w:val="00437DC7"/>
    <w:rsid w:val="00440C5F"/>
    <w:rsid w:val="00443DE6"/>
    <w:rsid w:val="004448D4"/>
    <w:rsid w:val="00445E33"/>
    <w:rsid w:val="0045015B"/>
    <w:rsid w:val="00450BA0"/>
    <w:rsid w:val="004521D9"/>
    <w:rsid w:val="00453316"/>
    <w:rsid w:val="00456FAA"/>
    <w:rsid w:val="00460317"/>
    <w:rsid w:val="004604C0"/>
    <w:rsid w:val="00460D72"/>
    <w:rsid w:val="00462B01"/>
    <w:rsid w:val="00462B85"/>
    <w:rsid w:val="004640D0"/>
    <w:rsid w:val="0046563C"/>
    <w:rsid w:val="00465C14"/>
    <w:rsid w:val="004673DD"/>
    <w:rsid w:val="004733AA"/>
    <w:rsid w:val="004740D8"/>
    <w:rsid w:val="0047775B"/>
    <w:rsid w:val="00480C60"/>
    <w:rsid w:val="004826C9"/>
    <w:rsid w:val="00484B71"/>
    <w:rsid w:val="00490AED"/>
    <w:rsid w:val="004915E4"/>
    <w:rsid w:val="00491BD3"/>
    <w:rsid w:val="0049307D"/>
    <w:rsid w:val="00493924"/>
    <w:rsid w:val="004A10C7"/>
    <w:rsid w:val="004A1631"/>
    <w:rsid w:val="004B038F"/>
    <w:rsid w:val="004B0A9B"/>
    <w:rsid w:val="004B28A7"/>
    <w:rsid w:val="004B47B0"/>
    <w:rsid w:val="004B649D"/>
    <w:rsid w:val="004C02D0"/>
    <w:rsid w:val="004C2E35"/>
    <w:rsid w:val="004C7330"/>
    <w:rsid w:val="004D32C8"/>
    <w:rsid w:val="004D36CF"/>
    <w:rsid w:val="004D425C"/>
    <w:rsid w:val="004D55E7"/>
    <w:rsid w:val="004D62F6"/>
    <w:rsid w:val="004D7C4F"/>
    <w:rsid w:val="004E36F2"/>
    <w:rsid w:val="004F0614"/>
    <w:rsid w:val="004F3B3A"/>
    <w:rsid w:val="004F3EE0"/>
    <w:rsid w:val="004F6524"/>
    <w:rsid w:val="004F754F"/>
    <w:rsid w:val="00504526"/>
    <w:rsid w:val="005129BA"/>
    <w:rsid w:val="0051494E"/>
    <w:rsid w:val="00517BB8"/>
    <w:rsid w:val="00527E7A"/>
    <w:rsid w:val="00531DAD"/>
    <w:rsid w:val="0053620A"/>
    <w:rsid w:val="00537788"/>
    <w:rsid w:val="00542282"/>
    <w:rsid w:val="005424F2"/>
    <w:rsid w:val="0054310A"/>
    <w:rsid w:val="0054393F"/>
    <w:rsid w:val="005472F9"/>
    <w:rsid w:val="00547818"/>
    <w:rsid w:val="00550380"/>
    <w:rsid w:val="00554DF2"/>
    <w:rsid w:val="00556B03"/>
    <w:rsid w:val="0056211D"/>
    <w:rsid w:val="005712F5"/>
    <w:rsid w:val="0057493C"/>
    <w:rsid w:val="005752F2"/>
    <w:rsid w:val="0057762F"/>
    <w:rsid w:val="00582B6E"/>
    <w:rsid w:val="005833E5"/>
    <w:rsid w:val="005879FF"/>
    <w:rsid w:val="0059186D"/>
    <w:rsid w:val="00591E89"/>
    <w:rsid w:val="00594417"/>
    <w:rsid w:val="00595530"/>
    <w:rsid w:val="00595BE5"/>
    <w:rsid w:val="00596696"/>
    <w:rsid w:val="00596E26"/>
    <w:rsid w:val="00597C81"/>
    <w:rsid w:val="00597EE2"/>
    <w:rsid w:val="005A2E35"/>
    <w:rsid w:val="005A3349"/>
    <w:rsid w:val="005A5375"/>
    <w:rsid w:val="005A6CCB"/>
    <w:rsid w:val="005A6DEA"/>
    <w:rsid w:val="005B0BC6"/>
    <w:rsid w:val="005B239E"/>
    <w:rsid w:val="005B5CA5"/>
    <w:rsid w:val="005B6D53"/>
    <w:rsid w:val="005B72D9"/>
    <w:rsid w:val="005C1E55"/>
    <w:rsid w:val="005C24F0"/>
    <w:rsid w:val="005C29F0"/>
    <w:rsid w:val="005C4FE3"/>
    <w:rsid w:val="005C5518"/>
    <w:rsid w:val="005C6FBD"/>
    <w:rsid w:val="005D19AA"/>
    <w:rsid w:val="005D299D"/>
    <w:rsid w:val="005D3D1A"/>
    <w:rsid w:val="005D5234"/>
    <w:rsid w:val="005D55C8"/>
    <w:rsid w:val="005D692A"/>
    <w:rsid w:val="005D7296"/>
    <w:rsid w:val="005E0EF5"/>
    <w:rsid w:val="005E14CA"/>
    <w:rsid w:val="005E1D46"/>
    <w:rsid w:val="005E2F78"/>
    <w:rsid w:val="005E75F5"/>
    <w:rsid w:val="005F5AE8"/>
    <w:rsid w:val="005F639D"/>
    <w:rsid w:val="005F7C90"/>
    <w:rsid w:val="00600737"/>
    <w:rsid w:val="00601ACF"/>
    <w:rsid w:val="00605C17"/>
    <w:rsid w:val="006071E2"/>
    <w:rsid w:val="006137C2"/>
    <w:rsid w:val="00614442"/>
    <w:rsid w:val="00615B3A"/>
    <w:rsid w:val="00617E4B"/>
    <w:rsid w:val="00621FF0"/>
    <w:rsid w:val="00624ECD"/>
    <w:rsid w:val="00634917"/>
    <w:rsid w:val="00636DAA"/>
    <w:rsid w:val="006425CA"/>
    <w:rsid w:val="006511E7"/>
    <w:rsid w:val="00652784"/>
    <w:rsid w:val="00654B30"/>
    <w:rsid w:val="006607B5"/>
    <w:rsid w:val="006634FE"/>
    <w:rsid w:val="006673E8"/>
    <w:rsid w:val="00670F43"/>
    <w:rsid w:val="00672ED0"/>
    <w:rsid w:val="00673AB1"/>
    <w:rsid w:val="00673D75"/>
    <w:rsid w:val="00676013"/>
    <w:rsid w:val="00677027"/>
    <w:rsid w:val="0068031F"/>
    <w:rsid w:val="00680750"/>
    <w:rsid w:val="0068104C"/>
    <w:rsid w:val="0068119E"/>
    <w:rsid w:val="00682C35"/>
    <w:rsid w:val="006830D6"/>
    <w:rsid w:val="00684C92"/>
    <w:rsid w:val="00691EDE"/>
    <w:rsid w:val="00693731"/>
    <w:rsid w:val="0069474F"/>
    <w:rsid w:val="00694F62"/>
    <w:rsid w:val="00696745"/>
    <w:rsid w:val="00696FA2"/>
    <w:rsid w:val="006B02C7"/>
    <w:rsid w:val="006B2AB0"/>
    <w:rsid w:val="006B68F3"/>
    <w:rsid w:val="006B6A03"/>
    <w:rsid w:val="006B6F80"/>
    <w:rsid w:val="006C1215"/>
    <w:rsid w:val="006C48C8"/>
    <w:rsid w:val="006C724A"/>
    <w:rsid w:val="006D22EE"/>
    <w:rsid w:val="006D403A"/>
    <w:rsid w:val="006D5489"/>
    <w:rsid w:val="006D60D1"/>
    <w:rsid w:val="006E352A"/>
    <w:rsid w:val="006F0DCF"/>
    <w:rsid w:val="006F210F"/>
    <w:rsid w:val="006F2C59"/>
    <w:rsid w:val="006F390D"/>
    <w:rsid w:val="006F5320"/>
    <w:rsid w:val="006F66AC"/>
    <w:rsid w:val="007027E9"/>
    <w:rsid w:val="00703E5A"/>
    <w:rsid w:val="00707749"/>
    <w:rsid w:val="00710D01"/>
    <w:rsid w:val="00711A1C"/>
    <w:rsid w:val="00712404"/>
    <w:rsid w:val="00713208"/>
    <w:rsid w:val="00714D15"/>
    <w:rsid w:val="007150FD"/>
    <w:rsid w:val="00716578"/>
    <w:rsid w:val="0071747C"/>
    <w:rsid w:val="00717561"/>
    <w:rsid w:val="00717FF2"/>
    <w:rsid w:val="007214B1"/>
    <w:rsid w:val="0072260A"/>
    <w:rsid w:val="00722FAB"/>
    <w:rsid w:val="007237AD"/>
    <w:rsid w:val="00726040"/>
    <w:rsid w:val="007267FA"/>
    <w:rsid w:val="007308C3"/>
    <w:rsid w:val="00733B5D"/>
    <w:rsid w:val="007351B3"/>
    <w:rsid w:val="00736E6F"/>
    <w:rsid w:val="00742B72"/>
    <w:rsid w:val="00744859"/>
    <w:rsid w:val="007450A3"/>
    <w:rsid w:val="007470B9"/>
    <w:rsid w:val="0074757C"/>
    <w:rsid w:val="007556E6"/>
    <w:rsid w:val="00761FAA"/>
    <w:rsid w:val="007623C1"/>
    <w:rsid w:val="00762509"/>
    <w:rsid w:val="00763F9F"/>
    <w:rsid w:val="007642D4"/>
    <w:rsid w:val="007658DD"/>
    <w:rsid w:val="00773AA1"/>
    <w:rsid w:val="00773FBB"/>
    <w:rsid w:val="007748C3"/>
    <w:rsid w:val="007776C8"/>
    <w:rsid w:val="007778BC"/>
    <w:rsid w:val="00780F21"/>
    <w:rsid w:val="007841F2"/>
    <w:rsid w:val="00784977"/>
    <w:rsid w:val="00786B53"/>
    <w:rsid w:val="00787E25"/>
    <w:rsid w:val="00794C14"/>
    <w:rsid w:val="0079530B"/>
    <w:rsid w:val="007968CA"/>
    <w:rsid w:val="007A146D"/>
    <w:rsid w:val="007A1D90"/>
    <w:rsid w:val="007A2AB7"/>
    <w:rsid w:val="007A2C6D"/>
    <w:rsid w:val="007A306F"/>
    <w:rsid w:val="007A37C9"/>
    <w:rsid w:val="007A5EBF"/>
    <w:rsid w:val="007A70FE"/>
    <w:rsid w:val="007A7E11"/>
    <w:rsid w:val="007B2756"/>
    <w:rsid w:val="007B63AA"/>
    <w:rsid w:val="007B6989"/>
    <w:rsid w:val="007B7E5E"/>
    <w:rsid w:val="007C0B32"/>
    <w:rsid w:val="007C0F61"/>
    <w:rsid w:val="007C1B70"/>
    <w:rsid w:val="007C3079"/>
    <w:rsid w:val="007C33A6"/>
    <w:rsid w:val="007C3E6A"/>
    <w:rsid w:val="007C4318"/>
    <w:rsid w:val="007C5DA2"/>
    <w:rsid w:val="007C6153"/>
    <w:rsid w:val="007D0BCD"/>
    <w:rsid w:val="007D2988"/>
    <w:rsid w:val="007D37C9"/>
    <w:rsid w:val="007D39E2"/>
    <w:rsid w:val="007E0134"/>
    <w:rsid w:val="007E0DBD"/>
    <w:rsid w:val="007E2530"/>
    <w:rsid w:val="007E5267"/>
    <w:rsid w:val="007F2C10"/>
    <w:rsid w:val="007F2F43"/>
    <w:rsid w:val="007F584F"/>
    <w:rsid w:val="007F6E9B"/>
    <w:rsid w:val="00803875"/>
    <w:rsid w:val="00804A9F"/>
    <w:rsid w:val="00810B14"/>
    <w:rsid w:val="00815E49"/>
    <w:rsid w:val="008214F0"/>
    <w:rsid w:val="00822FE1"/>
    <w:rsid w:val="0082309C"/>
    <w:rsid w:val="00826220"/>
    <w:rsid w:val="00826472"/>
    <w:rsid w:val="00826CA9"/>
    <w:rsid w:val="008331CE"/>
    <w:rsid w:val="00833A84"/>
    <w:rsid w:val="00836CB4"/>
    <w:rsid w:val="008425C5"/>
    <w:rsid w:val="00842D80"/>
    <w:rsid w:val="00850110"/>
    <w:rsid w:val="008524E9"/>
    <w:rsid w:val="00852F72"/>
    <w:rsid w:val="008544D0"/>
    <w:rsid w:val="008546D7"/>
    <w:rsid w:val="00856275"/>
    <w:rsid w:val="00857EBB"/>
    <w:rsid w:val="008638DE"/>
    <w:rsid w:val="008655F4"/>
    <w:rsid w:val="00865870"/>
    <w:rsid w:val="00870A9A"/>
    <w:rsid w:val="00875901"/>
    <w:rsid w:val="00875D50"/>
    <w:rsid w:val="00875F53"/>
    <w:rsid w:val="0088005E"/>
    <w:rsid w:val="008808E6"/>
    <w:rsid w:val="008813AB"/>
    <w:rsid w:val="0088278A"/>
    <w:rsid w:val="00883275"/>
    <w:rsid w:val="00885A5C"/>
    <w:rsid w:val="00887761"/>
    <w:rsid w:val="00887D9A"/>
    <w:rsid w:val="00887EDE"/>
    <w:rsid w:val="00890055"/>
    <w:rsid w:val="00892B09"/>
    <w:rsid w:val="008953AD"/>
    <w:rsid w:val="00897B92"/>
    <w:rsid w:val="008A101F"/>
    <w:rsid w:val="008A2A4F"/>
    <w:rsid w:val="008A4138"/>
    <w:rsid w:val="008A6A5D"/>
    <w:rsid w:val="008A787F"/>
    <w:rsid w:val="008A7B19"/>
    <w:rsid w:val="008B0A67"/>
    <w:rsid w:val="008B27D2"/>
    <w:rsid w:val="008B5060"/>
    <w:rsid w:val="008B54E6"/>
    <w:rsid w:val="008C0666"/>
    <w:rsid w:val="008C167E"/>
    <w:rsid w:val="008C1DD1"/>
    <w:rsid w:val="008C24F6"/>
    <w:rsid w:val="008C3CC3"/>
    <w:rsid w:val="008C41EE"/>
    <w:rsid w:val="008C55D7"/>
    <w:rsid w:val="008C772D"/>
    <w:rsid w:val="008C78F3"/>
    <w:rsid w:val="008D4ECE"/>
    <w:rsid w:val="008D5BE9"/>
    <w:rsid w:val="008D6B9F"/>
    <w:rsid w:val="008E1B5A"/>
    <w:rsid w:val="008E5C73"/>
    <w:rsid w:val="008E6A8A"/>
    <w:rsid w:val="008F2283"/>
    <w:rsid w:val="008F2F49"/>
    <w:rsid w:val="008F4B96"/>
    <w:rsid w:val="00900060"/>
    <w:rsid w:val="00900E3E"/>
    <w:rsid w:val="009030DB"/>
    <w:rsid w:val="00904957"/>
    <w:rsid w:val="00910297"/>
    <w:rsid w:val="00910963"/>
    <w:rsid w:val="00917619"/>
    <w:rsid w:val="00921F6B"/>
    <w:rsid w:val="00924C92"/>
    <w:rsid w:val="00925A5F"/>
    <w:rsid w:val="00926A11"/>
    <w:rsid w:val="00927E2A"/>
    <w:rsid w:val="009350FB"/>
    <w:rsid w:val="00940D91"/>
    <w:rsid w:val="00941F41"/>
    <w:rsid w:val="009426ED"/>
    <w:rsid w:val="00944A69"/>
    <w:rsid w:val="009503E9"/>
    <w:rsid w:val="009503FD"/>
    <w:rsid w:val="0095193A"/>
    <w:rsid w:val="009521A3"/>
    <w:rsid w:val="0095226B"/>
    <w:rsid w:val="009529D2"/>
    <w:rsid w:val="00952BBA"/>
    <w:rsid w:val="009551EA"/>
    <w:rsid w:val="00956616"/>
    <w:rsid w:val="00956A9D"/>
    <w:rsid w:val="00957612"/>
    <w:rsid w:val="0096433D"/>
    <w:rsid w:val="0096466B"/>
    <w:rsid w:val="00966685"/>
    <w:rsid w:val="00966FDF"/>
    <w:rsid w:val="0096709A"/>
    <w:rsid w:val="00971400"/>
    <w:rsid w:val="00971729"/>
    <w:rsid w:val="00971A08"/>
    <w:rsid w:val="00972A55"/>
    <w:rsid w:val="00973715"/>
    <w:rsid w:val="00973AD5"/>
    <w:rsid w:val="00974DA2"/>
    <w:rsid w:val="00975AAD"/>
    <w:rsid w:val="00976C06"/>
    <w:rsid w:val="00980CAA"/>
    <w:rsid w:val="00981B6E"/>
    <w:rsid w:val="00985091"/>
    <w:rsid w:val="00985C5E"/>
    <w:rsid w:val="00987965"/>
    <w:rsid w:val="0099021E"/>
    <w:rsid w:val="00993A5D"/>
    <w:rsid w:val="009949E2"/>
    <w:rsid w:val="009A196A"/>
    <w:rsid w:val="009A1986"/>
    <w:rsid w:val="009A43D0"/>
    <w:rsid w:val="009A6845"/>
    <w:rsid w:val="009B0520"/>
    <w:rsid w:val="009B61D6"/>
    <w:rsid w:val="009C02CA"/>
    <w:rsid w:val="009C234D"/>
    <w:rsid w:val="009C5CB6"/>
    <w:rsid w:val="009C75B3"/>
    <w:rsid w:val="009C7699"/>
    <w:rsid w:val="009D0A65"/>
    <w:rsid w:val="009D17B3"/>
    <w:rsid w:val="009D2424"/>
    <w:rsid w:val="009D593D"/>
    <w:rsid w:val="009D6E40"/>
    <w:rsid w:val="009D7006"/>
    <w:rsid w:val="009E0ABC"/>
    <w:rsid w:val="009E2DEB"/>
    <w:rsid w:val="009E5DE3"/>
    <w:rsid w:val="009E7F0C"/>
    <w:rsid w:val="009F06A1"/>
    <w:rsid w:val="009F08F9"/>
    <w:rsid w:val="009F1962"/>
    <w:rsid w:val="009F2193"/>
    <w:rsid w:val="009F27C8"/>
    <w:rsid w:val="009F4227"/>
    <w:rsid w:val="009F5A96"/>
    <w:rsid w:val="009F6BD6"/>
    <w:rsid w:val="00A05900"/>
    <w:rsid w:val="00A06B25"/>
    <w:rsid w:val="00A0747A"/>
    <w:rsid w:val="00A11B93"/>
    <w:rsid w:val="00A13AE5"/>
    <w:rsid w:val="00A1567A"/>
    <w:rsid w:val="00A17155"/>
    <w:rsid w:val="00A20F23"/>
    <w:rsid w:val="00A21DC5"/>
    <w:rsid w:val="00A23648"/>
    <w:rsid w:val="00A246B0"/>
    <w:rsid w:val="00A24822"/>
    <w:rsid w:val="00A26C56"/>
    <w:rsid w:val="00A342F1"/>
    <w:rsid w:val="00A34E6F"/>
    <w:rsid w:val="00A37F3D"/>
    <w:rsid w:val="00A40A3C"/>
    <w:rsid w:val="00A42ED1"/>
    <w:rsid w:val="00A43E9D"/>
    <w:rsid w:val="00A44090"/>
    <w:rsid w:val="00A4601D"/>
    <w:rsid w:val="00A47517"/>
    <w:rsid w:val="00A57D52"/>
    <w:rsid w:val="00A6084D"/>
    <w:rsid w:val="00A63299"/>
    <w:rsid w:val="00A636E9"/>
    <w:rsid w:val="00A639C0"/>
    <w:rsid w:val="00A640B8"/>
    <w:rsid w:val="00A700A9"/>
    <w:rsid w:val="00A730E1"/>
    <w:rsid w:val="00A775F8"/>
    <w:rsid w:val="00A7761D"/>
    <w:rsid w:val="00A81BFF"/>
    <w:rsid w:val="00A8314E"/>
    <w:rsid w:val="00A84745"/>
    <w:rsid w:val="00A84750"/>
    <w:rsid w:val="00A85A57"/>
    <w:rsid w:val="00A85AA7"/>
    <w:rsid w:val="00A86470"/>
    <w:rsid w:val="00A87E6E"/>
    <w:rsid w:val="00A91011"/>
    <w:rsid w:val="00A9298A"/>
    <w:rsid w:val="00A946B8"/>
    <w:rsid w:val="00A95312"/>
    <w:rsid w:val="00A95C33"/>
    <w:rsid w:val="00A96713"/>
    <w:rsid w:val="00A968B8"/>
    <w:rsid w:val="00A9794B"/>
    <w:rsid w:val="00AA19A6"/>
    <w:rsid w:val="00AA23F8"/>
    <w:rsid w:val="00AA4078"/>
    <w:rsid w:val="00AA5A29"/>
    <w:rsid w:val="00AA68A6"/>
    <w:rsid w:val="00AB15D2"/>
    <w:rsid w:val="00AC213D"/>
    <w:rsid w:val="00AC2AAA"/>
    <w:rsid w:val="00AC4C79"/>
    <w:rsid w:val="00AC7C0B"/>
    <w:rsid w:val="00AD2E5A"/>
    <w:rsid w:val="00AD418B"/>
    <w:rsid w:val="00AD48C5"/>
    <w:rsid w:val="00AD5BAA"/>
    <w:rsid w:val="00AD6228"/>
    <w:rsid w:val="00AE066A"/>
    <w:rsid w:val="00AE09D4"/>
    <w:rsid w:val="00AE137C"/>
    <w:rsid w:val="00AE3352"/>
    <w:rsid w:val="00AE58FC"/>
    <w:rsid w:val="00AE59B0"/>
    <w:rsid w:val="00AE5E84"/>
    <w:rsid w:val="00AF0A32"/>
    <w:rsid w:val="00AF0CBF"/>
    <w:rsid w:val="00AF20E7"/>
    <w:rsid w:val="00AF40DE"/>
    <w:rsid w:val="00AF458F"/>
    <w:rsid w:val="00B00388"/>
    <w:rsid w:val="00B011E4"/>
    <w:rsid w:val="00B076BB"/>
    <w:rsid w:val="00B1390B"/>
    <w:rsid w:val="00B15086"/>
    <w:rsid w:val="00B1655B"/>
    <w:rsid w:val="00B178CF"/>
    <w:rsid w:val="00B20399"/>
    <w:rsid w:val="00B20FAB"/>
    <w:rsid w:val="00B249D4"/>
    <w:rsid w:val="00B2543F"/>
    <w:rsid w:val="00B2714B"/>
    <w:rsid w:val="00B30B36"/>
    <w:rsid w:val="00B324C9"/>
    <w:rsid w:val="00B34BCF"/>
    <w:rsid w:val="00B34DE7"/>
    <w:rsid w:val="00B350C4"/>
    <w:rsid w:val="00B35874"/>
    <w:rsid w:val="00B405A5"/>
    <w:rsid w:val="00B40C48"/>
    <w:rsid w:val="00B45BB1"/>
    <w:rsid w:val="00B479C1"/>
    <w:rsid w:val="00B50E59"/>
    <w:rsid w:val="00B557E5"/>
    <w:rsid w:val="00B61C0D"/>
    <w:rsid w:val="00B63845"/>
    <w:rsid w:val="00B63891"/>
    <w:rsid w:val="00B63D5F"/>
    <w:rsid w:val="00B66CD6"/>
    <w:rsid w:val="00B728E0"/>
    <w:rsid w:val="00B73FB6"/>
    <w:rsid w:val="00B756F6"/>
    <w:rsid w:val="00B7625C"/>
    <w:rsid w:val="00B76794"/>
    <w:rsid w:val="00B76BCF"/>
    <w:rsid w:val="00B83DE6"/>
    <w:rsid w:val="00B84BD8"/>
    <w:rsid w:val="00B87094"/>
    <w:rsid w:val="00B87560"/>
    <w:rsid w:val="00B912C8"/>
    <w:rsid w:val="00B921C0"/>
    <w:rsid w:val="00B960B5"/>
    <w:rsid w:val="00B963FC"/>
    <w:rsid w:val="00B96F5C"/>
    <w:rsid w:val="00BA0AF0"/>
    <w:rsid w:val="00BA2F01"/>
    <w:rsid w:val="00BA369B"/>
    <w:rsid w:val="00BA5D18"/>
    <w:rsid w:val="00BA64B0"/>
    <w:rsid w:val="00BA7597"/>
    <w:rsid w:val="00BA7C32"/>
    <w:rsid w:val="00BB2617"/>
    <w:rsid w:val="00BB3844"/>
    <w:rsid w:val="00BB3B08"/>
    <w:rsid w:val="00BB433A"/>
    <w:rsid w:val="00BC1781"/>
    <w:rsid w:val="00BC2BB7"/>
    <w:rsid w:val="00BC3450"/>
    <w:rsid w:val="00BC56D0"/>
    <w:rsid w:val="00BD009F"/>
    <w:rsid w:val="00BD17A8"/>
    <w:rsid w:val="00BD3AB6"/>
    <w:rsid w:val="00BD5C7E"/>
    <w:rsid w:val="00BD5CD6"/>
    <w:rsid w:val="00BD5FAE"/>
    <w:rsid w:val="00BE03CC"/>
    <w:rsid w:val="00BE2A69"/>
    <w:rsid w:val="00BE4166"/>
    <w:rsid w:val="00BE49CA"/>
    <w:rsid w:val="00BE4FF9"/>
    <w:rsid w:val="00BF0E11"/>
    <w:rsid w:val="00BF6593"/>
    <w:rsid w:val="00C0063B"/>
    <w:rsid w:val="00C01983"/>
    <w:rsid w:val="00C06650"/>
    <w:rsid w:val="00C06FA5"/>
    <w:rsid w:val="00C073C0"/>
    <w:rsid w:val="00C07A20"/>
    <w:rsid w:val="00C07DB7"/>
    <w:rsid w:val="00C10870"/>
    <w:rsid w:val="00C10D48"/>
    <w:rsid w:val="00C1763C"/>
    <w:rsid w:val="00C17D3B"/>
    <w:rsid w:val="00C23646"/>
    <w:rsid w:val="00C24B82"/>
    <w:rsid w:val="00C24C73"/>
    <w:rsid w:val="00C2508F"/>
    <w:rsid w:val="00C263BF"/>
    <w:rsid w:val="00C269C5"/>
    <w:rsid w:val="00C27E5A"/>
    <w:rsid w:val="00C30FC1"/>
    <w:rsid w:val="00C3119A"/>
    <w:rsid w:val="00C32396"/>
    <w:rsid w:val="00C3254F"/>
    <w:rsid w:val="00C33A8B"/>
    <w:rsid w:val="00C352D1"/>
    <w:rsid w:val="00C36353"/>
    <w:rsid w:val="00C363D0"/>
    <w:rsid w:val="00C3745C"/>
    <w:rsid w:val="00C44F01"/>
    <w:rsid w:val="00C45C40"/>
    <w:rsid w:val="00C4759A"/>
    <w:rsid w:val="00C51B4E"/>
    <w:rsid w:val="00C523E7"/>
    <w:rsid w:val="00C52657"/>
    <w:rsid w:val="00C535A6"/>
    <w:rsid w:val="00C60D59"/>
    <w:rsid w:val="00C60D7A"/>
    <w:rsid w:val="00C60E20"/>
    <w:rsid w:val="00C63799"/>
    <w:rsid w:val="00C64650"/>
    <w:rsid w:val="00C64971"/>
    <w:rsid w:val="00C649AE"/>
    <w:rsid w:val="00C64A2C"/>
    <w:rsid w:val="00C64AD7"/>
    <w:rsid w:val="00C65F49"/>
    <w:rsid w:val="00C67342"/>
    <w:rsid w:val="00C67B05"/>
    <w:rsid w:val="00C67C5F"/>
    <w:rsid w:val="00C7131C"/>
    <w:rsid w:val="00C74216"/>
    <w:rsid w:val="00C77BE1"/>
    <w:rsid w:val="00C803FF"/>
    <w:rsid w:val="00C83E84"/>
    <w:rsid w:val="00C846A1"/>
    <w:rsid w:val="00C84E6A"/>
    <w:rsid w:val="00C85831"/>
    <w:rsid w:val="00C86844"/>
    <w:rsid w:val="00C87399"/>
    <w:rsid w:val="00C97DA5"/>
    <w:rsid w:val="00CA0AF8"/>
    <w:rsid w:val="00CA135A"/>
    <w:rsid w:val="00CA1B05"/>
    <w:rsid w:val="00CA2BB7"/>
    <w:rsid w:val="00CA531B"/>
    <w:rsid w:val="00CA5F33"/>
    <w:rsid w:val="00CA767F"/>
    <w:rsid w:val="00CB0B17"/>
    <w:rsid w:val="00CB13BB"/>
    <w:rsid w:val="00CB1B8C"/>
    <w:rsid w:val="00CB22C6"/>
    <w:rsid w:val="00CB681C"/>
    <w:rsid w:val="00CC12EE"/>
    <w:rsid w:val="00CC13CE"/>
    <w:rsid w:val="00CC1943"/>
    <w:rsid w:val="00CC194C"/>
    <w:rsid w:val="00CC3DFF"/>
    <w:rsid w:val="00CC5BE6"/>
    <w:rsid w:val="00CC671F"/>
    <w:rsid w:val="00CC6F6B"/>
    <w:rsid w:val="00CC78DB"/>
    <w:rsid w:val="00CD0059"/>
    <w:rsid w:val="00CD17EE"/>
    <w:rsid w:val="00CD5B17"/>
    <w:rsid w:val="00CD5F4C"/>
    <w:rsid w:val="00CD7F71"/>
    <w:rsid w:val="00CE06CB"/>
    <w:rsid w:val="00CE1B78"/>
    <w:rsid w:val="00CE372C"/>
    <w:rsid w:val="00CE4BE4"/>
    <w:rsid w:val="00CE5D7F"/>
    <w:rsid w:val="00CE6B29"/>
    <w:rsid w:val="00CE6E89"/>
    <w:rsid w:val="00CF0FA1"/>
    <w:rsid w:val="00CF1A2E"/>
    <w:rsid w:val="00CF42A3"/>
    <w:rsid w:val="00D03520"/>
    <w:rsid w:val="00D10902"/>
    <w:rsid w:val="00D11F94"/>
    <w:rsid w:val="00D13705"/>
    <w:rsid w:val="00D13EC4"/>
    <w:rsid w:val="00D15781"/>
    <w:rsid w:val="00D16124"/>
    <w:rsid w:val="00D1646B"/>
    <w:rsid w:val="00D170BD"/>
    <w:rsid w:val="00D17D64"/>
    <w:rsid w:val="00D2108C"/>
    <w:rsid w:val="00D2229A"/>
    <w:rsid w:val="00D23D8F"/>
    <w:rsid w:val="00D25F3D"/>
    <w:rsid w:val="00D265B6"/>
    <w:rsid w:val="00D26CB9"/>
    <w:rsid w:val="00D30341"/>
    <w:rsid w:val="00D30C3C"/>
    <w:rsid w:val="00D32FCE"/>
    <w:rsid w:val="00D33534"/>
    <w:rsid w:val="00D4500F"/>
    <w:rsid w:val="00D52159"/>
    <w:rsid w:val="00D559D8"/>
    <w:rsid w:val="00D56B13"/>
    <w:rsid w:val="00D571BB"/>
    <w:rsid w:val="00D6051C"/>
    <w:rsid w:val="00D60F0C"/>
    <w:rsid w:val="00D6105D"/>
    <w:rsid w:val="00D6206E"/>
    <w:rsid w:val="00D621AF"/>
    <w:rsid w:val="00D63C81"/>
    <w:rsid w:val="00D65EC6"/>
    <w:rsid w:val="00D66953"/>
    <w:rsid w:val="00D66CA9"/>
    <w:rsid w:val="00D673C8"/>
    <w:rsid w:val="00D74503"/>
    <w:rsid w:val="00D759A5"/>
    <w:rsid w:val="00D8178C"/>
    <w:rsid w:val="00D81E09"/>
    <w:rsid w:val="00D859CC"/>
    <w:rsid w:val="00D90EFE"/>
    <w:rsid w:val="00D91F9E"/>
    <w:rsid w:val="00D92C2A"/>
    <w:rsid w:val="00D93372"/>
    <w:rsid w:val="00D951DD"/>
    <w:rsid w:val="00D955A7"/>
    <w:rsid w:val="00D95764"/>
    <w:rsid w:val="00D95AF7"/>
    <w:rsid w:val="00DA019D"/>
    <w:rsid w:val="00DA18F9"/>
    <w:rsid w:val="00DA4585"/>
    <w:rsid w:val="00DA5CF2"/>
    <w:rsid w:val="00DA6D35"/>
    <w:rsid w:val="00DA6F1B"/>
    <w:rsid w:val="00DA781B"/>
    <w:rsid w:val="00DB4840"/>
    <w:rsid w:val="00DB4E23"/>
    <w:rsid w:val="00DB5E10"/>
    <w:rsid w:val="00DC03F1"/>
    <w:rsid w:val="00DC0CAB"/>
    <w:rsid w:val="00DC1CB4"/>
    <w:rsid w:val="00DC4AE4"/>
    <w:rsid w:val="00DC5608"/>
    <w:rsid w:val="00DC70E5"/>
    <w:rsid w:val="00DC75DE"/>
    <w:rsid w:val="00DC7E2A"/>
    <w:rsid w:val="00DD06A2"/>
    <w:rsid w:val="00DD1A49"/>
    <w:rsid w:val="00DD30FE"/>
    <w:rsid w:val="00DD6012"/>
    <w:rsid w:val="00DE2AED"/>
    <w:rsid w:val="00DE41DF"/>
    <w:rsid w:val="00DE4A88"/>
    <w:rsid w:val="00DE71D8"/>
    <w:rsid w:val="00DF12E5"/>
    <w:rsid w:val="00DF3057"/>
    <w:rsid w:val="00DF6AD4"/>
    <w:rsid w:val="00DF78BF"/>
    <w:rsid w:val="00E01A31"/>
    <w:rsid w:val="00E03656"/>
    <w:rsid w:val="00E03CA1"/>
    <w:rsid w:val="00E0445A"/>
    <w:rsid w:val="00E04C47"/>
    <w:rsid w:val="00E05D7D"/>
    <w:rsid w:val="00E10C68"/>
    <w:rsid w:val="00E15D3B"/>
    <w:rsid w:val="00E16BB0"/>
    <w:rsid w:val="00E175C4"/>
    <w:rsid w:val="00E20511"/>
    <w:rsid w:val="00E255DC"/>
    <w:rsid w:val="00E25F51"/>
    <w:rsid w:val="00E26D6A"/>
    <w:rsid w:val="00E27F40"/>
    <w:rsid w:val="00E315A4"/>
    <w:rsid w:val="00E316D9"/>
    <w:rsid w:val="00E3180C"/>
    <w:rsid w:val="00E31A05"/>
    <w:rsid w:val="00E33251"/>
    <w:rsid w:val="00E33415"/>
    <w:rsid w:val="00E34819"/>
    <w:rsid w:val="00E362B9"/>
    <w:rsid w:val="00E36B67"/>
    <w:rsid w:val="00E374E1"/>
    <w:rsid w:val="00E44E92"/>
    <w:rsid w:val="00E50A82"/>
    <w:rsid w:val="00E51773"/>
    <w:rsid w:val="00E5359E"/>
    <w:rsid w:val="00E5473B"/>
    <w:rsid w:val="00E57308"/>
    <w:rsid w:val="00E57D23"/>
    <w:rsid w:val="00E63C1C"/>
    <w:rsid w:val="00E645BE"/>
    <w:rsid w:val="00E65CE0"/>
    <w:rsid w:val="00E67375"/>
    <w:rsid w:val="00E70676"/>
    <w:rsid w:val="00E71E6B"/>
    <w:rsid w:val="00E75A5F"/>
    <w:rsid w:val="00E80A9F"/>
    <w:rsid w:val="00E84936"/>
    <w:rsid w:val="00E86FCF"/>
    <w:rsid w:val="00E929B2"/>
    <w:rsid w:val="00E945FC"/>
    <w:rsid w:val="00E950FE"/>
    <w:rsid w:val="00E95610"/>
    <w:rsid w:val="00E96372"/>
    <w:rsid w:val="00E97EE1"/>
    <w:rsid w:val="00EA3F98"/>
    <w:rsid w:val="00EA4769"/>
    <w:rsid w:val="00EB0478"/>
    <w:rsid w:val="00EB2F38"/>
    <w:rsid w:val="00EB616B"/>
    <w:rsid w:val="00EC0AFE"/>
    <w:rsid w:val="00EC125E"/>
    <w:rsid w:val="00EC1998"/>
    <w:rsid w:val="00EC22A8"/>
    <w:rsid w:val="00EC352A"/>
    <w:rsid w:val="00EC4B97"/>
    <w:rsid w:val="00EC7798"/>
    <w:rsid w:val="00EE1447"/>
    <w:rsid w:val="00EE4E11"/>
    <w:rsid w:val="00EE58C5"/>
    <w:rsid w:val="00EE6285"/>
    <w:rsid w:val="00EF03B9"/>
    <w:rsid w:val="00EF0AAB"/>
    <w:rsid w:val="00EF28D4"/>
    <w:rsid w:val="00EF3EFA"/>
    <w:rsid w:val="00EF3F89"/>
    <w:rsid w:val="00EF67E9"/>
    <w:rsid w:val="00EF7FB8"/>
    <w:rsid w:val="00F010EF"/>
    <w:rsid w:val="00F011B6"/>
    <w:rsid w:val="00F02150"/>
    <w:rsid w:val="00F02EBD"/>
    <w:rsid w:val="00F0722C"/>
    <w:rsid w:val="00F11F10"/>
    <w:rsid w:val="00F16621"/>
    <w:rsid w:val="00F16706"/>
    <w:rsid w:val="00F25B5F"/>
    <w:rsid w:val="00F2781A"/>
    <w:rsid w:val="00F3069A"/>
    <w:rsid w:val="00F30FC7"/>
    <w:rsid w:val="00F330BC"/>
    <w:rsid w:val="00F347E7"/>
    <w:rsid w:val="00F34A3B"/>
    <w:rsid w:val="00F3501D"/>
    <w:rsid w:val="00F36C9C"/>
    <w:rsid w:val="00F43CA1"/>
    <w:rsid w:val="00F44B0A"/>
    <w:rsid w:val="00F467F6"/>
    <w:rsid w:val="00F53246"/>
    <w:rsid w:val="00F532EC"/>
    <w:rsid w:val="00F5485F"/>
    <w:rsid w:val="00F55089"/>
    <w:rsid w:val="00F57B4D"/>
    <w:rsid w:val="00F61E3B"/>
    <w:rsid w:val="00F65550"/>
    <w:rsid w:val="00F67D3F"/>
    <w:rsid w:val="00F70A29"/>
    <w:rsid w:val="00F726E1"/>
    <w:rsid w:val="00F743DB"/>
    <w:rsid w:val="00F77DC4"/>
    <w:rsid w:val="00F801C1"/>
    <w:rsid w:val="00F80D93"/>
    <w:rsid w:val="00F84BF2"/>
    <w:rsid w:val="00F853C9"/>
    <w:rsid w:val="00F8750B"/>
    <w:rsid w:val="00F903E0"/>
    <w:rsid w:val="00F9163C"/>
    <w:rsid w:val="00F91B96"/>
    <w:rsid w:val="00F939A7"/>
    <w:rsid w:val="00FA420C"/>
    <w:rsid w:val="00FA452A"/>
    <w:rsid w:val="00FA4535"/>
    <w:rsid w:val="00FA5DDC"/>
    <w:rsid w:val="00FA60E2"/>
    <w:rsid w:val="00FB25BC"/>
    <w:rsid w:val="00FB26BA"/>
    <w:rsid w:val="00FB2CB4"/>
    <w:rsid w:val="00FB68CC"/>
    <w:rsid w:val="00FC35DD"/>
    <w:rsid w:val="00FC50D5"/>
    <w:rsid w:val="00FC74B7"/>
    <w:rsid w:val="00FD1CD7"/>
    <w:rsid w:val="00FD76B2"/>
    <w:rsid w:val="00FD7BE7"/>
    <w:rsid w:val="00FE0072"/>
    <w:rsid w:val="00FE5256"/>
    <w:rsid w:val="00FE709C"/>
    <w:rsid w:val="00FF3DE2"/>
    <w:rsid w:val="00FF467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94081"/>
  <w15:chartTrackingRefBased/>
  <w15:docId w15:val="{D5FB0B7C-08DE-4A55-95D4-D1FBFFDB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330B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F390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53BF0"/>
    <w:pPr>
      <w:keepNext/>
      <w:keepLines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53BF0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F390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F39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F39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F390D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F39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F39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25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2530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uiPriority w:val="39"/>
    <w:rsid w:val="00AD5BAA"/>
    <w:pPr>
      <w:tabs>
        <w:tab w:val="left" w:pos="480"/>
        <w:tab w:val="right" w:leader="dot" w:pos="9060"/>
      </w:tabs>
    </w:pPr>
  </w:style>
  <w:style w:type="character" w:styleId="Hyperlink">
    <w:name w:val="Hyperlink"/>
    <w:rsid w:val="006F390D"/>
    <w:rPr>
      <w:color w:val="0000FF"/>
      <w:u w:val="single"/>
    </w:rPr>
  </w:style>
  <w:style w:type="paragraph" w:styleId="Sprechblasentext">
    <w:name w:val="Balloon Text"/>
    <w:basedOn w:val="Standard"/>
    <w:semiHidden/>
    <w:rsid w:val="0018688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081930"/>
    <w:rPr>
      <w:rFonts w:ascii="Courier New" w:hAnsi="Courier New" w:cs="Courier New"/>
      <w:sz w:val="20"/>
      <w:szCs w:val="20"/>
    </w:rPr>
  </w:style>
  <w:style w:type="table" w:styleId="Tabellenraster">
    <w:name w:val="Table Grid"/>
    <w:basedOn w:val="NormaleTabelle"/>
    <w:rsid w:val="0008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zeDokumentenart">
    <w:name w:val="Lenze Dokumentenart"/>
    <w:basedOn w:val="Standard"/>
    <w:rsid w:val="000F12A5"/>
    <w:rPr>
      <w:rFonts w:ascii="Lenze TheSans" w:hAnsi="Lenze TheSans"/>
      <w:sz w:val="28"/>
      <w:szCs w:val="28"/>
    </w:rPr>
  </w:style>
  <w:style w:type="paragraph" w:customStyle="1" w:styleId="berschrift1lenze">
    <w:name w:val="Überschrift 1 lenze"/>
    <w:basedOn w:val="berschrift1"/>
    <w:rsid w:val="000F12A5"/>
    <w:pPr>
      <w:numPr>
        <w:numId w:val="0"/>
      </w:numPr>
    </w:pPr>
    <w:rPr>
      <w:rFonts w:ascii="Lenze TheSans" w:hAnsi="Lenze TheSans"/>
      <w:caps/>
      <w:sz w:val="24"/>
    </w:rPr>
  </w:style>
  <w:style w:type="paragraph" w:styleId="Verzeichnis2">
    <w:name w:val="toc 2"/>
    <w:basedOn w:val="Standard"/>
    <w:next w:val="Standard"/>
    <w:autoRedefine/>
    <w:uiPriority w:val="39"/>
    <w:rsid w:val="003A11BD"/>
    <w:pPr>
      <w:ind w:left="240"/>
    </w:pPr>
  </w:style>
  <w:style w:type="paragraph" w:styleId="Verzeichnis3">
    <w:name w:val="toc 3"/>
    <w:basedOn w:val="Standard"/>
    <w:next w:val="Standard"/>
    <w:autoRedefine/>
    <w:uiPriority w:val="39"/>
    <w:rsid w:val="003A11BD"/>
    <w:pPr>
      <w:ind w:left="480"/>
    </w:pPr>
  </w:style>
  <w:style w:type="character" w:styleId="Kommentarzeichen">
    <w:name w:val="annotation reference"/>
    <w:semiHidden/>
    <w:rsid w:val="00C83E84"/>
    <w:rPr>
      <w:sz w:val="16"/>
    </w:rPr>
  </w:style>
  <w:style w:type="paragraph" w:styleId="Kommentartext">
    <w:name w:val="annotation text"/>
    <w:basedOn w:val="Standard"/>
    <w:link w:val="KommentartextZchn"/>
    <w:semiHidden/>
    <w:rsid w:val="00C83E84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semiHidden/>
    <w:rsid w:val="00A946B8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207008"/>
    <w:pPr>
      <w:ind w:left="708"/>
    </w:pPr>
    <w:rPr>
      <w:rFonts w:ascii="Arial" w:hAnsi="Arial"/>
      <w:sz w:val="22"/>
      <w:szCs w:val="20"/>
    </w:rPr>
  </w:style>
  <w:style w:type="character" w:customStyle="1" w:styleId="berschrift3Zchn">
    <w:name w:val="Überschrift 3 Zchn"/>
    <w:link w:val="berschrift3"/>
    <w:rsid w:val="00153BF0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basedOn w:val="Standard"/>
    <w:rsid w:val="009551EA"/>
    <w:pPr>
      <w:autoSpaceDE w:val="0"/>
      <w:autoSpaceDN w:val="0"/>
    </w:pPr>
    <w:rPr>
      <w:rFonts w:ascii="Lenze TheSans" w:eastAsia="Calibri" w:hAnsi="Lenze TheSans"/>
      <w:color w:val="000000"/>
    </w:rPr>
  </w:style>
  <w:style w:type="character" w:customStyle="1" w:styleId="berschrift1Zchn">
    <w:name w:val="Überschrift 1 Zchn"/>
    <w:link w:val="berschrift1"/>
    <w:rsid w:val="00C0063B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C0063B"/>
    <w:rPr>
      <w:rFonts w:ascii="Arial" w:hAnsi="Arial" w:cs="Arial"/>
      <w:b/>
      <w:bCs/>
      <w:i/>
      <w:iCs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9F08F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A413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1C17BB"/>
    <w:rPr>
      <w:rFonts w:ascii="Times New Roman" w:hAnsi="Times New Roman"/>
      <w:b/>
      <w:bCs/>
    </w:rPr>
  </w:style>
  <w:style w:type="character" w:customStyle="1" w:styleId="KommentarthemaZchn">
    <w:name w:val="Kommentarthema Zchn"/>
    <w:link w:val="Kommentarthema"/>
    <w:rsid w:val="001C17BB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5CEEECC89646A92A090FF9A3F6F1" ma:contentTypeVersion="18" ma:contentTypeDescription="Create a new document." ma:contentTypeScope="" ma:versionID="49ef62caee0139d67bbf913c9aec4399">
  <xsd:schema xmlns:xsd="http://www.w3.org/2001/XMLSchema" xmlns:xs="http://www.w3.org/2001/XMLSchema" xmlns:p="http://schemas.microsoft.com/office/2006/metadata/properties" xmlns:ns2="b2ee88f8-16c5-4b4c-85c7-25706a38f6ec" xmlns:ns3="f0acd871-b16c-4ecb-81d0-350b4f5f25c9" targetNamespace="http://schemas.microsoft.com/office/2006/metadata/properties" ma:root="true" ma:fieldsID="ab2c8fb744e0bff17fb26c69fb5c4e55" ns2:_="" ns3:_="">
    <xsd:import namespace="b2ee88f8-16c5-4b4c-85c7-25706a38f6ec"/>
    <xsd:import namespace="f0acd871-b16c-4ecb-81d0-350b4f5f2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88f8-16c5-4b4c-85c7-25706a38f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17a1116-babe-479c-9b3b-f63daf680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d871-b16c-4ecb-81d0-350b4f5f2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31ed57-02a5-4f9f-ada1-61244d1f9be6}" ma:internalName="TaxCatchAll" ma:showField="CatchAllData" ma:web="f0acd871-b16c-4ecb-81d0-350b4f5f2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e88f8-16c5-4b4c-85c7-25706a38f6ec">
      <Terms xmlns="http://schemas.microsoft.com/office/infopath/2007/PartnerControls"/>
    </lcf76f155ced4ddcb4097134ff3c332f>
    <TaxCatchAll xmlns="f0acd871-b16c-4ecb-81d0-350b4f5f25c9" xsi:nil="true"/>
  </documentManagement>
</p:properties>
</file>

<file path=customXml/itemProps1.xml><?xml version="1.0" encoding="utf-8"?>
<ds:datastoreItem xmlns:ds="http://schemas.openxmlformats.org/officeDocument/2006/customXml" ds:itemID="{8722DB50-5E67-4816-9F1F-FE12A4B0D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AE86F-5FE7-4109-92C2-403803A6C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e88f8-16c5-4b4c-85c7-25706a38f6ec"/>
    <ds:schemaRef ds:uri="f0acd871-b16c-4ecb-81d0-350b4f5f2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B7BB0-7109-485E-B0E4-FF5F3781C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0D266-508D-4480-ADE4-5B1BF0C64015}">
  <ds:schemaRefs>
    <ds:schemaRef ds:uri="http://schemas.microsoft.com/office/2006/metadata/properties"/>
    <ds:schemaRef ds:uri="http://schemas.microsoft.com/office/infopath/2007/PartnerControls"/>
    <ds:schemaRef ds:uri="b2ee88f8-16c5-4b4c-85c7-25706a38f6ec"/>
    <ds:schemaRef ds:uri="f0acd871-b16c-4ecb-81d0-350b4f5f2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3129</Words>
  <Characters>19713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Differenzbeschreibung V2</vt:lpstr>
    </vt:vector>
  </TitlesOfParts>
  <Company>bhn</Company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Differenzbeschreibung V2</dc:title>
  <dc:subject/>
  <dc:creator>Roettger</dc:creator>
  <cp:keywords>docId:4E5C6D65333A664286BF20457CE12DF3</cp:keywords>
  <cp:lastModifiedBy>Mahnken, Eckehard - Lenze</cp:lastModifiedBy>
  <cp:revision>220</cp:revision>
  <cp:lastPrinted>2025-01-24T09:37:00Z</cp:lastPrinted>
  <dcterms:created xsi:type="dcterms:W3CDTF">2023-03-28T15:11:00Z</dcterms:created>
  <dcterms:modified xsi:type="dcterms:W3CDTF">2025-01-24T09:37:00Z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0x0101009C3C5CEEECC89646A92A090FF9A3F6F1</vt:lpwstr>
  </property>
</Properties>
</file>